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Pr>
      <w:tblGrid>
        <w:gridCol w:w="2400"/>
        <w:gridCol w:w="7080"/>
      </w:tblGrid>
      <w:sdt>
        <w:sdtPr>
          <w:rPr>
            <w:sz w:val="16"/>
            <w:szCs w:val="16"/>
          </w:rPr>
          <w:alias w:val="EC Headers - Header"/>
          <w:tag w:val="A4pCgmOjXaoPaysOY21Ij7-5QkCVxYFQ4ANGFaoRKN4I2"/>
          <w:id w:val="1882596983"/>
        </w:sdtPr>
        <w:sdtEndPr/>
        <w:sdtContent>
          <w:tr w:rsidR="004A2A96" w:rsidRPr="00357CA6" w14:paraId="3DDC748F" w14:textId="77777777" w:rsidTr="00357CA6">
            <w:tc>
              <w:tcPr>
                <w:tcW w:w="2400" w:type="dxa"/>
              </w:tcPr>
              <w:p w14:paraId="1BEDCB17" w14:textId="77777777" w:rsidR="004A2A96" w:rsidRPr="009F001A" w:rsidRDefault="004A2A96" w:rsidP="00357CA6">
                <w:pPr>
                  <w:pStyle w:val="ZFlag"/>
                  <w:rPr>
                    <w:sz w:val="16"/>
                    <w:szCs w:val="16"/>
                  </w:rPr>
                </w:pPr>
                <w:r w:rsidRPr="009F001A">
                  <w:rPr>
                    <w:noProof/>
                    <w:sz w:val="16"/>
                    <w:szCs w:val="16"/>
                    <w:lang w:val="pt-PT" w:eastAsia="pt-PT"/>
                  </w:rPr>
                  <w:drawing>
                    <wp:inline distT="0" distB="0" distL="0" distR="0" wp14:anchorId="749842FC" wp14:editId="104EC0D3">
                      <wp:extent cx="1371600" cy="676800"/>
                      <wp:effectExtent l="0" t="0" r="0" b="0"/>
                      <wp:docPr id="1" name="Picture 1" descr="Logo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0C94DFBD" w14:textId="77777777" w:rsidR="004A2A96" w:rsidRPr="009F001A" w:rsidRDefault="001C354C" w:rsidP="00357CA6">
                <w:pPr>
                  <w:pStyle w:val="ZCom"/>
                  <w:rPr>
                    <w:sz w:val="16"/>
                    <w:szCs w:val="16"/>
                  </w:rPr>
                </w:pPr>
                <w:sdt>
                  <w:sdtPr>
                    <w:rPr>
                      <w:sz w:val="16"/>
                      <w:szCs w:val="16"/>
                    </w:rPr>
                    <w:id w:val="-1386793855"/>
                    <w:dataBinding w:xpath="/Texts/OrgaRoot" w:storeItemID="{4EF90DE6-88B6-4264-9629-4D8DFDFE87D2}"/>
                    <w:text w:multiLine="1"/>
                  </w:sdtPr>
                  <w:sdtEndPr/>
                  <w:sdtContent>
                    <w:r w:rsidR="004A2A96" w:rsidRPr="009F001A">
                      <w:rPr>
                        <w:sz w:val="16"/>
                        <w:szCs w:val="16"/>
                      </w:rPr>
                      <w:t>EUROPEAN COMMISSION</w:t>
                    </w:r>
                  </w:sdtContent>
                </w:sdt>
              </w:p>
              <w:p w14:paraId="465819D8" w14:textId="77777777" w:rsidR="004A2A96" w:rsidRPr="009F001A" w:rsidRDefault="001C354C" w:rsidP="00357CA6">
                <w:pPr>
                  <w:pStyle w:val="ZDGName"/>
                  <w:rPr>
                    <w:szCs w:val="16"/>
                  </w:rPr>
                </w:pPr>
                <w:sdt>
                  <w:sdtPr>
                    <w:rPr>
                      <w:szCs w:val="16"/>
                    </w:rPr>
                    <w:id w:val="-1932349742"/>
                    <w:dataBinding w:xpath="/Author/OrgaEntity1/HeadLine1" w:storeItemID="{EE044946-5330-43F7-8D16-AA78684F2938}"/>
                    <w:text w:multiLine="1"/>
                  </w:sdtPr>
                  <w:sdtEndPr/>
                  <w:sdtContent>
                    <w:r w:rsidR="004A2A96" w:rsidRPr="009F001A">
                      <w:rPr>
                        <w:szCs w:val="16"/>
                      </w:rPr>
                      <w:t>DIRECTORATE-GENERAL</w:t>
                    </w:r>
                  </w:sdtContent>
                </w:sdt>
              </w:p>
              <w:p w14:paraId="3CE4588C" w14:textId="77777777" w:rsidR="004A2A96" w:rsidRPr="009F001A" w:rsidRDefault="001C354C" w:rsidP="00357CA6">
                <w:pPr>
                  <w:pStyle w:val="ZDGName"/>
                  <w:rPr>
                    <w:szCs w:val="16"/>
                  </w:rPr>
                </w:pPr>
                <w:sdt>
                  <w:sdtPr>
                    <w:rPr>
                      <w:szCs w:val="16"/>
                    </w:rPr>
                    <w:id w:val="376353688"/>
                    <w:dataBinding w:xpath="/Author/OrgaEntity1/HeadLine2" w:storeItemID="{EE044946-5330-43F7-8D16-AA78684F2938}"/>
                    <w:text w:multiLine="1"/>
                  </w:sdtPr>
                  <w:sdtEndPr/>
                  <w:sdtContent>
                    <w:r w:rsidR="004A2A96" w:rsidRPr="009F001A">
                      <w:rPr>
                        <w:szCs w:val="16"/>
                      </w:rPr>
                      <w:t>TAXATION AND CUSTOMS UNION</w:t>
                    </w:r>
                  </w:sdtContent>
                </w:sdt>
              </w:p>
              <w:p w14:paraId="1F25CDF9" w14:textId="77777777" w:rsidR="004A2A96" w:rsidRPr="009F001A" w:rsidRDefault="001C354C" w:rsidP="00357CA6">
                <w:pPr>
                  <w:pStyle w:val="ZDGName"/>
                  <w:rPr>
                    <w:szCs w:val="16"/>
                  </w:rPr>
                </w:pPr>
                <w:sdt>
                  <w:sdtPr>
                    <w:rPr>
                      <w:szCs w:val="16"/>
                    </w:rPr>
                    <w:id w:val="759096951"/>
                    <w:dataBinding w:xpath="/Author/OrgaEntity2/HeadLine1" w:storeItemID="{EE044946-5330-43F7-8D16-AA78684F2938}"/>
                    <w:text w:multiLine="1"/>
                  </w:sdtPr>
                  <w:sdtEndPr/>
                  <w:sdtContent>
                    <w:r w:rsidR="004A2A96" w:rsidRPr="009F001A">
                      <w:rPr>
                        <w:szCs w:val="16"/>
                      </w:rPr>
                      <w:t>Digital Delivery of Customs and Taxation Policies</w:t>
                    </w:r>
                  </w:sdtContent>
                </w:sdt>
              </w:p>
              <w:p w14:paraId="085B9E81" w14:textId="77777777" w:rsidR="004A2A96" w:rsidRPr="009F001A" w:rsidRDefault="001C354C" w:rsidP="00357CA6">
                <w:pPr>
                  <w:pStyle w:val="ZDGName"/>
                  <w:rPr>
                    <w:szCs w:val="16"/>
                  </w:rPr>
                </w:pPr>
                <w:sdt>
                  <w:sdtPr>
                    <w:rPr>
                      <w:b/>
                      <w:szCs w:val="16"/>
                    </w:rPr>
                    <w:id w:val="-392426799"/>
                    <w:placeholder>
                      <w:docPart w:val="3126C8DEC2054B21908255E943B74686"/>
                    </w:placeholder>
                    <w:dropDownList>
                      <w:listItem w:value="Select the DG TAXUD Directorate B Unit."/>
                      <w:listItem w:displayText=" " w:value=" "/>
                      <w:listItem w:displayText="Process and Data, Customer Relationship and Planning" w:value="Process and Data, Customer Relationship and Planning"/>
                      <w:listItem w:displayText="Architecture &amp; Digital Operations" w:value="Architecture &amp; Digital Operations"/>
                      <w:listItem w:displayText="Customs Systems" w:value="Customs Systems"/>
                      <w:listItem w:displayText="Taxation Systems &amp; Digital Governance" w:value="Taxation Systems &amp; Digital Governance"/>
                    </w:dropDownList>
                  </w:sdtPr>
                  <w:sdtEndPr/>
                  <w:sdtContent>
                    <w:r w:rsidR="004A2A96" w:rsidRPr="009F001A">
                      <w:rPr>
                        <w:b/>
                        <w:szCs w:val="16"/>
                      </w:rPr>
                      <w:t>Taxation Systems &amp; Digital Governance</w:t>
                    </w:r>
                  </w:sdtContent>
                </w:sdt>
              </w:p>
            </w:tc>
          </w:tr>
        </w:sdtContent>
      </w:sdt>
    </w:tbl>
    <w:bookmarkStart w:id="0" w:name="_Hlk54281215" w:displacedByCustomXml="next"/>
    <w:sdt>
      <w:sdtPr>
        <w:rPr>
          <w:rFonts w:ascii="Times New Roman" w:hAnsi="Times New Roman"/>
          <w:sz w:val="22"/>
          <w:szCs w:val="22"/>
        </w:rPr>
        <w:alias w:val="Titles - Title and Subtitle"/>
        <w:tag w:val="20VJyCZsNoL1O30TqXpiB2-kVgCMpw2xqUNygTR2zyFO4"/>
        <w:id w:val="1015114815"/>
      </w:sdtPr>
      <w:sdtEndPr/>
      <w:sdtContent>
        <w:p w14:paraId="4D70668B" w14:textId="77777777" w:rsidR="004A2A96" w:rsidRPr="009F001A" w:rsidRDefault="004A2A96" w:rsidP="004A2A96">
          <w:pPr>
            <w:pStyle w:val="TitlePageStyle"/>
            <w:rPr>
              <w:rFonts w:ascii="Times New Roman" w:hAnsi="Times New Roman"/>
              <w:szCs w:val="28"/>
            </w:rPr>
          </w:pPr>
          <w:r w:rsidRPr="009F001A">
            <w:rPr>
              <w:rFonts w:ascii="Times New Roman" w:hAnsi="Times New Roman"/>
              <w:szCs w:val="28"/>
            </w:rPr>
            <w:t>Taxation and customs Union DG</w:t>
          </w:r>
          <w:r w:rsidRPr="009F001A">
            <w:rPr>
              <w:rFonts w:ascii="Times New Roman" w:hAnsi="Times New Roman"/>
              <w:szCs w:val="28"/>
            </w:rPr>
            <w:br/>
            <w:t>EMCS Computerisation Project</w:t>
          </w:r>
          <w:r w:rsidRPr="009F001A">
            <w:rPr>
              <w:rFonts w:ascii="Times New Roman" w:hAnsi="Times New Roman"/>
              <w:szCs w:val="28"/>
            </w:rPr>
            <w:br/>
            <w:t>Phase 4</w:t>
          </w:r>
        </w:p>
        <w:sdt>
          <w:sdtPr>
            <w:rPr>
              <w:rFonts w:ascii="Times New Roman" w:hAnsi="Times New Roman"/>
              <w:szCs w:val="28"/>
            </w:rPr>
            <w:alias w:val="Title"/>
            <w:tag w:val=""/>
            <w:id w:val="188961815"/>
            <w:placeholder>
              <w:docPart w:val="84460C2F3D2E4F7EBF7BD9C89E3ADBA0"/>
            </w:placeholder>
            <w:dataBinding w:prefixMappings="xmlns:ns0='http://purl.org/dc/elements/1.1/' xmlns:ns1='http://schemas.openxmlformats.org/package/2006/metadata/core-properties' " w:xpath="/ns1:coreProperties[1]/ns0:title[1]" w:storeItemID="{6C3C8BC8-F283-45AE-878A-BAB7291924A1}"/>
            <w:text/>
          </w:sdtPr>
          <w:sdtEndPr/>
          <w:sdtContent>
            <w:p w14:paraId="6C1ABF1B" w14:textId="1080BC3D" w:rsidR="004A2A96" w:rsidRPr="00D60E83" w:rsidRDefault="001C354C" w:rsidP="004A2A96">
              <w:pPr>
                <w:pStyle w:val="TitlePageStyle"/>
                <w:rPr>
                  <w:rFonts w:ascii="Times New Roman" w:hAnsi="Times New Roman"/>
                  <w:szCs w:val="28"/>
                </w:rPr>
              </w:pPr>
              <w:r>
                <w:rPr>
                  <w:rFonts w:ascii="Times New Roman" w:hAnsi="Times New Roman"/>
                  <w:szCs w:val="28"/>
                </w:rPr>
                <w:t>DDNEA for EMCS Phase 4</w:t>
              </w:r>
            </w:p>
          </w:sdtContent>
        </w:sdt>
        <w:sdt>
          <w:sdtPr>
            <w:rPr>
              <w:rFonts w:ascii="Times New Roman" w:hAnsi="Times New Roman"/>
              <w:szCs w:val="28"/>
            </w:rPr>
            <w:alias w:val="Subject"/>
            <w:tag w:val=""/>
            <w:id w:val="-1938511616"/>
            <w:placeholder>
              <w:docPart w:val="70C1C78FD70049958FB583D32E14EAF3"/>
            </w:placeholder>
            <w:dataBinding w:prefixMappings="xmlns:ns0='http://purl.org/dc/elements/1.1/' xmlns:ns1='http://schemas.openxmlformats.org/package/2006/metadata/core-properties' " w:xpath="/ns1:coreProperties[1]/ns0:subject[1]" w:storeItemID="{6C3C8BC8-F283-45AE-878A-BAB7291924A1}"/>
            <w:text/>
          </w:sdtPr>
          <w:sdtEndPr/>
          <w:sdtContent>
            <w:p w14:paraId="59225C21" w14:textId="2CC7467F" w:rsidR="004A2A96" w:rsidRPr="00357CA6" w:rsidRDefault="001C354C" w:rsidP="004A2A96">
              <w:pPr>
                <w:pStyle w:val="TitlePageStyle"/>
                <w:rPr>
                  <w:rFonts w:ascii="Times New Roman" w:hAnsi="Times New Roman"/>
                  <w:sz w:val="22"/>
                  <w:szCs w:val="22"/>
                </w:rPr>
              </w:pPr>
              <w:r>
                <w:rPr>
                  <w:rFonts w:ascii="Times New Roman" w:hAnsi="Times New Roman"/>
                  <w:szCs w:val="28"/>
                </w:rPr>
                <w:t>APPENDIX B: CODELISTS</w:t>
              </w:r>
            </w:p>
          </w:sdtContent>
        </w:sdt>
        <w:p w14:paraId="1635386E" w14:textId="77777777" w:rsidR="004A2A96" w:rsidRPr="00357CA6" w:rsidRDefault="001C354C" w:rsidP="004A2A96">
          <w:pPr>
            <w:pStyle w:val="TitlePageStyle"/>
            <w:rPr>
              <w:rFonts w:ascii="Times New Roman" w:hAnsi="Times New Roman"/>
              <w:sz w:val="22"/>
              <w:szCs w:val="22"/>
            </w:rPr>
          </w:pPr>
        </w:p>
      </w:sdtContent>
    </w:sdt>
    <w:bookmarkEnd w:id="0" w:displacedByCustomXml="prev"/>
    <w:sdt>
      <w:sdtPr>
        <w:rPr>
          <w:sz w:val="22"/>
          <w:szCs w:val="22"/>
          <w:lang w:eastAsia="en-US"/>
        </w:rPr>
        <w:alias w:val="Properties Table"/>
        <w:tag w:val="ZmBdss0Rs4YTyKKEh8M5n5"/>
        <w:id w:val="-1307233586"/>
      </w:sdtPr>
      <w:sdtEndPr/>
      <w:sdtContent>
        <w:tbl>
          <w:tblPr>
            <w:tblStyle w:val="PropertiesTable"/>
            <w:tblW w:w="7088" w:type="dxa"/>
            <w:tblLook w:val="04A0" w:firstRow="1" w:lastRow="0" w:firstColumn="1" w:lastColumn="0" w:noHBand="0" w:noVBand="1"/>
          </w:tblPr>
          <w:tblGrid>
            <w:gridCol w:w="2400"/>
            <w:gridCol w:w="4688"/>
          </w:tblGrid>
          <w:tr w:rsidR="004A2A96" w:rsidRPr="00357CA6" w14:paraId="66F3745C" w14:textId="77777777" w:rsidTr="00357CA6">
            <w:tc>
              <w:tcPr>
                <w:tcW w:w="2400" w:type="dxa"/>
              </w:tcPr>
              <w:p w14:paraId="12C290A8" w14:textId="77777777" w:rsidR="004A2A96" w:rsidRPr="00357CA6" w:rsidRDefault="001C354C" w:rsidP="00357CA6">
                <w:pPr>
                  <w:rPr>
                    <w:sz w:val="22"/>
                    <w:szCs w:val="22"/>
                  </w:rPr>
                </w:pPr>
                <w:sdt>
                  <w:sdtPr>
                    <w:rPr>
                      <w:sz w:val="22"/>
                      <w:szCs w:val="22"/>
                    </w:rPr>
                    <w:id w:val="52131817"/>
                    <w:dataBinding w:xpath="/Texts/TechPropsDate" w:storeItemID="{4EF90DE6-88B6-4264-9629-4D8DFDFE87D2}"/>
                    <w:text w:multiLine="1"/>
                  </w:sdtPr>
                  <w:sdtEndPr/>
                  <w:sdtContent>
                    <w:r w:rsidR="004A2A96" w:rsidRPr="00357CA6">
                      <w:rPr>
                        <w:sz w:val="22"/>
                        <w:szCs w:val="22"/>
                      </w:rPr>
                      <w:t>Date:</w:t>
                    </w:r>
                  </w:sdtContent>
                </w:sdt>
              </w:p>
            </w:tc>
            <w:tc>
              <w:tcPr>
                <w:tcW w:w="4688" w:type="dxa"/>
              </w:tcPr>
              <w:p w14:paraId="4D343574" w14:textId="21EDCFB0" w:rsidR="004A2A96" w:rsidRPr="00357CA6" w:rsidRDefault="001C354C" w:rsidP="00357CA6">
                <w:pPr>
                  <w:rPr>
                    <w:rStyle w:val="Pladsholdertekst"/>
                    <w:sz w:val="22"/>
                    <w:szCs w:val="22"/>
                  </w:rPr>
                </w:pPr>
                <w:sdt>
                  <w:sdtPr>
                    <w:rPr>
                      <w:rStyle w:val="Pladsholdertekst"/>
                      <w:color w:val="auto"/>
                      <w:sz w:val="22"/>
                      <w:szCs w:val="22"/>
                    </w:rPr>
                    <w:alias w:val="Date"/>
                    <w:tag w:val="Date"/>
                    <w:id w:val="-1985143283"/>
                    <w:dataBinding w:xpath="/EurolookProperties/DocumentDate" w:storeItemID="{D3EA5527-7367-4268-9D83-5125C98D0ED2}"/>
                    <w:date w:fullDate="2023-05-16T00:00:00Z">
                      <w:dateFormat w:val="dd/MM/yyyy"/>
                      <w:lid w:val="en-GB"/>
                      <w:storeMappedDataAs w:val="dateTime"/>
                      <w:calendar w:val="gregorian"/>
                    </w:date>
                  </w:sdtPr>
                  <w:sdtEndPr>
                    <w:rPr>
                      <w:rStyle w:val="Pladsholdertekst"/>
                    </w:rPr>
                  </w:sdtEndPr>
                  <w:sdtContent>
                    <w:r w:rsidR="00CE5092">
                      <w:rPr>
                        <w:rStyle w:val="Pladsholdertekst"/>
                        <w:color w:val="auto"/>
                        <w:sz w:val="22"/>
                        <w:szCs w:val="22"/>
                      </w:rPr>
                      <w:t>16/05/2023</w:t>
                    </w:r>
                  </w:sdtContent>
                </w:sdt>
              </w:p>
            </w:tc>
          </w:tr>
          <w:tr w:rsidR="004A2A96" w:rsidRPr="00357CA6" w14:paraId="5E2BBD2F" w14:textId="77777777" w:rsidTr="00357CA6">
            <w:tc>
              <w:tcPr>
                <w:tcW w:w="2400" w:type="dxa"/>
              </w:tcPr>
              <w:p w14:paraId="24C3E9BB" w14:textId="77777777" w:rsidR="004A2A96" w:rsidRPr="00357CA6" w:rsidRDefault="004A2A96" w:rsidP="00357CA6">
                <w:pPr>
                  <w:rPr>
                    <w:sz w:val="22"/>
                    <w:szCs w:val="22"/>
                  </w:rPr>
                </w:pPr>
                <w:r w:rsidRPr="00357CA6">
                  <w:rPr>
                    <w:sz w:val="22"/>
                    <w:szCs w:val="22"/>
                  </w:rPr>
                  <w:t>Status:</w:t>
                </w:r>
              </w:p>
            </w:tc>
            <w:sdt>
              <w:sdtPr>
                <w:rPr>
                  <w:rStyle w:val="Pladsholdertekst"/>
                  <w:color w:val="auto"/>
                  <w:sz w:val="22"/>
                  <w:szCs w:val="22"/>
                </w:rPr>
                <w:alias w:val="Status"/>
                <w:tag w:val="Status"/>
                <w:id w:val="403725961"/>
                <w:placeholder>
                  <w:docPart w:val="A1F344E15C004E3CB4AC5B5BEACE504B"/>
                </w:placeholder>
                <w:dropDownList>
                  <w:listItem w:value="Select the status here."/>
                  <w:listItem w:displayText="Draft" w:value="Draft"/>
                  <w:listItem w:displayText="Submitted for information (SfI)" w:value="Submitted for information (SfI)"/>
                  <w:listItem w:displayText="Submitted for review (SfR)" w:value="Submitted for review (SfR)"/>
                  <w:listItem w:displayText="Submitted for acceptance (SfA)" w:value="Submitted for acceptance (SfA)"/>
                  <w:listItem w:displayText="Final" w:value="Final"/>
                </w:dropDownList>
              </w:sdtPr>
              <w:sdtEndPr>
                <w:rPr>
                  <w:rStyle w:val="Pladsholdertekst"/>
                </w:rPr>
              </w:sdtEndPr>
              <w:sdtContent>
                <w:tc>
                  <w:tcPr>
                    <w:tcW w:w="4688" w:type="dxa"/>
                  </w:tcPr>
                  <w:p w14:paraId="0AEA6B86" w14:textId="7FABF1B9" w:rsidR="004A2A96" w:rsidRPr="00357CA6" w:rsidRDefault="004D69A5" w:rsidP="00357CA6">
                    <w:pPr>
                      <w:rPr>
                        <w:rStyle w:val="Pladsholdertekst"/>
                        <w:color w:val="auto"/>
                        <w:sz w:val="22"/>
                        <w:szCs w:val="22"/>
                      </w:rPr>
                    </w:pPr>
                    <w:r>
                      <w:rPr>
                        <w:rStyle w:val="Pladsholdertekst"/>
                        <w:color w:val="auto"/>
                        <w:sz w:val="22"/>
                        <w:szCs w:val="22"/>
                      </w:rPr>
                      <w:t>Submitted for information (SfI)</w:t>
                    </w:r>
                  </w:p>
                </w:tc>
              </w:sdtContent>
            </w:sdt>
          </w:tr>
          <w:tr w:rsidR="004A2A96" w:rsidRPr="00357CA6" w14:paraId="373ADAFF" w14:textId="77777777" w:rsidTr="00357CA6">
            <w:tc>
              <w:tcPr>
                <w:tcW w:w="2400" w:type="dxa"/>
              </w:tcPr>
              <w:p w14:paraId="4F05952E" w14:textId="77777777" w:rsidR="004A2A96" w:rsidRPr="00357CA6" w:rsidRDefault="001C354C" w:rsidP="00357CA6">
                <w:pPr>
                  <w:rPr>
                    <w:sz w:val="22"/>
                    <w:szCs w:val="22"/>
                  </w:rPr>
                </w:pPr>
                <w:sdt>
                  <w:sdtPr>
                    <w:rPr>
                      <w:sz w:val="22"/>
                      <w:szCs w:val="22"/>
                    </w:rPr>
                    <w:id w:val="653036614"/>
                    <w:dataBinding w:xpath="/Texts/TechPropsVersion" w:storeItemID="{4EF90DE6-88B6-4264-9629-4D8DFDFE87D2}"/>
                    <w:text w:multiLine="1"/>
                  </w:sdtPr>
                  <w:sdtEndPr/>
                  <w:sdtContent>
                    <w:r w:rsidR="004A2A96" w:rsidRPr="00357CA6">
                      <w:rPr>
                        <w:sz w:val="22"/>
                        <w:szCs w:val="22"/>
                      </w:rPr>
                      <w:t>Version:</w:t>
                    </w:r>
                  </w:sdtContent>
                </w:sdt>
              </w:p>
            </w:tc>
            <w:tc>
              <w:tcPr>
                <w:tcW w:w="4688" w:type="dxa"/>
              </w:tcPr>
              <w:p w14:paraId="2438EF23" w14:textId="3B454C42" w:rsidR="004A2A96" w:rsidRPr="00357CA6" w:rsidRDefault="001C354C" w:rsidP="00357CA6">
                <w:pPr>
                  <w:rPr>
                    <w:rStyle w:val="Pladsholdertekst"/>
                    <w:sz w:val="22"/>
                    <w:szCs w:val="22"/>
                  </w:rPr>
                </w:pPr>
                <w:sdt>
                  <w:sdtPr>
                    <w:rPr>
                      <w:rStyle w:val="Pladsholdertekst"/>
                      <w:color w:val="auto"/>
                      <w:sz w:val="22"/>
                      <w:szCs w:val="22"/>
                    </w:rPr>
                    <w:alias w:val="Version"/>
                    <w:id w:val="-1306858941"/>
                    <w:dataBinding w:xpath="/EurolookProperties/DocumentVersion" w:storeItemID="{D3EA5527-7367-4268-9D83-5125C98D0ED2}"/>
                    <w:text w:multiLine="1"/>
                  </w:sdtPr>
                  <w:sdtEndPr>
                    <w:rPr>
                      <w:rStyle w:val="Pladsholdertekst"/>
                    </w:rPr>
                  </w:sdtEndPr>
                  <w:sdtContent>
                    <w:r w:rsidR="00CE5092">
                      <w:rPr>
                        <w:rStyle w:val="Pladsholdertekst"/>
                        <w:color w:val="auto"/>
                        <w:sz w:val="22"/>
                        <w:szCs w:val="22"/>
                      </w:rPr>
                      <w:t>3.14</w:t>
                    </w:r>
                  </w:sdtContent>
                </w:sdt>
              </w:p>
            </w:tc>
          </w:tr>
          <w:tr w:rsidR="004A2A96" w:rsidRPr="00357CA6" w14:paraId="6783888F" w14:textId="77777777" w:rsidTr="00357CA6">
            <w:tc>
              <w:tcPr>
                <w:tcW w:w="2400" w:type="dxa"/>
              </w:tcPr>
              <w:p w14:paraId="67F034D6" w14:textId="77777777" w:rsidR="004A2A96" w:rsidRPr="00357CA6" w:rsidRDefault="001C354C" w:rsidP="00357CA6">
                <w:pPr>
                  <w:rPr>
                    <w:sz w:val="22"/>
                    <w:szCs w:val="22"/>
                  </w:rPr>
                </w:pPr>
                <w:sdt>
                  <w:sdtPr>
                    <w:rPr>
                      <w:sz w:val="22"/>
                      <w:szCs w:val="22"/>
                    </w:rPr>
                    <w:id w:val="1928931003"/>
                    <w:dataBinding w:xpath="/Texts/TechPropsAuthors" w:storeItemID="{4EF90DE6-88B6-4264-9629-4D8DFDFE87D2}"/>
                    <w:text w:multiLine="1"/>
                  </w:sdtPr>
                  <w:sdtEndPr/>
                  <w:sdtContent>
                    <w:r w:rsidR="004A2A96" w:rsidRPr="00357CA6">
                      <w:rPr>
                        <w:sz w:val="22"/>
                        <w:szCs w:val="22"/>
                      </w:rPr>
                      <w:t>Author:</w:t>
                    </w:r>
                  </w:sdtContent>
                </w:sdt>
              </w:p>
            </w:tc>
            <w:tc>
              <w:tcPr>
                <w:tcW w:w="4688" w:type="dxa"/>
              </w:tcPr>
              <w:p w14:paraId="0527EB89" w14:textId="1C24F363" w:rsidR="004A2A96" w:rsidRPr="00357CA6" w:rsidRDefault="001C354C" w:rsidP="00357CA6">
                <w:pPr>
                  <w:rPr>
                    <w:rStyle w:val="Pladsholdertekst"/>
                    <w:sz w:val="22"/>
                    <w:szCs w:val="22"/>
                  </w:rPr>
                </w:pPr>
                <w:sdt>
                  <w:sdtPr>
                    <w:rPr>
                      <w:color w:val="2C8F6C"/>
                      <w:sz w:val="22"/>
                      <w:szCs w:val="22"/>
                      <w:shd w:val="clear" w:color="auto" w:fill="FFFFFF" w:themeFill="background1"/>
                    </w:rPr>
                    <w:alias w:val="Author"/>
                    <w:tag w:val="Author"/>
                    <w:id w:val="344604971"/>
                    <w:dataBinding w:xpath="/Author/Names/DocumentScript/FullName" w:storeItemID="{EE044946-5330-43F7-8D16-AA78684F2938}"/>
                    <w:text w:multiLine="1"/>
                  </w:sdtPr>
                  <w:sdtEndPr/>
                  <w:sdtContent>
                    <w:r w:rsidR="007B3019">
                      <w:rPr>
                        <w:sz w:val="22"/>
                        <w:szCs w:val="22"/>
                        <w:shd w:val="clear" w:color="auto" w:fill="FFFFFF" w:themeFill="background1"/>
                      </w:rPr>
                      <w:t>S</w:t>
                    </w:r>
                    <w:r w:rsidR="007B3019">
                      <w:rPr>
                        <w:shd w:val="clear" w:color="auto" w:fill="FFFFFF" w:themeFill="background1"/>
                      </w:rPr>
                      <w:t>OFT</w:t>
                    </w:r>
                    <w:r w:rsidR="00E7283E">
                      <w:rPr>
                        <w:shd w:val="clear" w:color="auto" w:fill="FFFFFF" w:themeFill="background1"/>
                        <w:lang w:val="el-GR"/>
                      </w:rPr>
                      <w:t>-</w:t>
                    </w:r>
                    <w:r w:rsidR="007B3019">
                      <w:rPr>
                        <w:shd w:val="clear" w:color="auto" w:fill="FFFFFF" w:themeFill="background1"/>
                      </w:rPr>
                      <w:t>DEV</w:t>
                    </w:r>
                  </w:sdtContent>
                </w:sdt>
              </w:p>
            </w:tc>
          </w:tr>
          <w:tr w:rsidR="004A2A96" w:rsidRPr="00357CA6" w14:paraId="37D386FB" w14:textId="77777777" w:rsidTr="00357CA6">
            <w:tc>
              <w:tcPr>
                <w:tcW w:w="2400" w:type="dxa"/>
              </w:tcPr>
              <w:p w14:paraId="3C1AD314" w14:textId="77777777" w:rsidR="004A2A96" w:rsidRPr="00357CA6" w:rsidRDefault="001C354C" w:rsidP="00357CA6">
                <w:pPr>
                  <w:rPr>
                    <w:sz w:val="22"/>
                    <w:szCs w:val="22"/>
                  </w:rPr>
                </w:pPr>
                <w:sdt>
                  <w:sdtPr>
                    <w:rPr>
                      <w:sz w:val="22"/>
                      <w:szCs w:val="22"/>
                    </w:rPr>
                    <w:id w:val="-656603245"/>
                    <w:dataBinding w:xpath="/Texts/TechPropsApproved" w:storeItemID="{4EF90DE6-88B6-4264-9629-4D8DFDFE87D2}"/>
                    <w:text w:multiLine="1"/>
                  </w:sdtPr>
                  <w:sdtEndPr/>
                  <w:sdtContent>
                    <w:r w:rsidR="004A2A96" w:rsidRPr="00357CA6">
                      <w:rPr>
                        <w:sz w:val="22"/>
                        <w:szCs w:val="22"/>
                      </w:rPr>
                      <w:t>Approved by:</w:t>
                    </w:r>
                  </w:sdtContent>
                </w:sdt>
              </w:p>
            </w:tc>
            <w:tc>
              <w:tcPr>
                <w:tcW w:w="4688" w:type="dxa"/>
              </w:tcPr>
              <w:p w14:paraId="6C208D24" w14:textId="77777777" w:rsidR="004A2A96" w:rsidRPr="00357CA6" w:rsidRDefault="001C354C" w:rsidP="00357CA6">
                <w:pPr>
                  <w:rPr>
                    <w:sz w:val="22"/>
                    <w:szCs w:val="22"/>
                  </w:rPr>
                </w:pPr>
                <w:sdt>
                  <w:sdtPr>
                    <w:rPr>
                      <w:sz w:val="22"/>
                      <w:szCs w:val="22"/>
                    </w:rPr>
                    <w:alias w:val="Approved by"/>
                    <w:tag w:val="Approved by"/>
                    <w:id w:val="-1491857343"/>
                    <w:placeholder>
                      <w:docPart w:val="C72275E100FE49339FA79C3244A2DC23"/>
                    </w:placeholder>
                    <w:showingPlcHdr/>
                  </w:sdtPr>
                  <w:sdtEndPr/>
                  <w:sdtContent>
                    <w:r w:rsidR="004A2A96" w:rsidRPr="00357CA6">
                      <w:rPr>
                        <w:rStyle w:val="Pladsholdertekst"/>
                        <w:color w:val="auto"/>
                        <w:sz w:val="22"/>
                        <w:szCs w:val="22"/>
                      </w:rPr>
                      <w:t>DG TAXUD</w:t>
                    </w:r>
                  </w:sdtContent>
                </w:sdt>
              </w:p>
            </w:tc>
          </w:tr>
          <w:tr w:rsidR="004A2A96" w:rsidRPr="00357CA6" w14:paraId="149A23F3" w14:textId="77777777" w:rsidTr="00357CA6">
            <w:tc>
              <w:tcPr>
                <w:tcW w:w="2400" w:type="dxa"/>
              </w:tcPr>
              <w:p w14:paraId="48EE0A0C" w14:textId="77777777" w:rsidR="004A2A96" w:rsidRPr="00357CA6" w:rsidRDefault="004A2A96" w:rsidP="00357CA6">
                <w:pPr>
                  <w:rPr>
                    <w:sz w:val="22"/>
                    <w:szCs w:val="22"/>
                  </w:rPr>
                </w:pPr>
                <w:r w:rsidRPr="00357CA6">
                  <w:rPr>
                    <w:sz w:val="22"/>
                    <w:szCs w:val="22"/>
                  </w:rPr>
                  <w:t>Reference number:</w:t>
                </w:r>
              </w:p>
            </w:tc>
            <w:tc>
              <w:tcPr>
                <w:tcW w:w="4688" w:type="dxa"/>
              </w:tcPr>
              <w:p w14:paraId="6F045768" w14:textId="1ED8DFA8" w:rsidR="004A2A96" w:rsidRPr="00357CA6" w:rsidRDefault="00A5758F" w:rsidP="00357CA6">
                <w:pPr>
                  <w:rPr>
                    <w:sz w:val="22"/>
                    <w:szCs w:val="22"/>
                  </w:rPr>
                </w:pPr>
                <w:r>
                  <w:rPr>
                    <w:rStyle w:val="ui-provider"/>
                  </w:rPr>
                  <w:t>DLV-275-6.8-100-7-20</w:t>
                </w:r>
              </w:p>
            </w:tc>
          </w:tr>
          <w:tr w:rsidR="004A2A96" w:rsidRPr="00357CA6" w14:paraId="1390F722" w14:textId="77777777" w:rsidTr="00357CA6">
            <w:tc>
              <w:tcPr>
                <w:tcW w:w="2400" w:type="dxa"/>
              </w:tcPr>
              <w:p w14:paraId="7861DBCB" w14:textId="77777777" w:rsidR="004A2A96" w:rsidRPr="00357CA6" w:rsidRDefault="004A2A96" w:rsidP="00357CA6">
                <w:pPr>
                  <w:rPr>
                    <w:sz w:val="22"/>
                    <w:szCs w:val="22"/>
                  </w:rPr>
                </w:pPr>
                <w:r w:rsidRPr="00357CA6">
                  <w:rPr>
                    <w:sz w:val="22"/>
                    <w:szCs w:val="22"/>
                  </w:rPr>
                  <w:t>Public:</w:t>
                </w:r>
              </w:p>
            </w:tc>
            <w:sdt>
              <w:sdtPr>
                <w:rPr>
                  <w:bCs/>
                  <w:sz w:val="22"/>
                  <w:szCs w:val="22"/>
                </w:rPr>
                <w:alias w:val="Public"/>
                <w:tag w:val="Public"/>
                <w:id w:val="527069074"/>
                <w:placeholder>
                  <w:docPart w:val="089310F2CB9D4CB6A83EC06DB3AEF252"/>
                </w:placeholder>
                <w:comboBox>
                  <w:listItem w:value="Select the public here."/>
                  <w:listItem w:displayText="DG TAXUD internal" w:value="DG TAXUD internal"/>
                  <w:listItem w:displayText="DG TAXUD external" w:value="DG TAXUD external"/>
                </w:comboBox>
              </w:sdtPr>
              <w:sdtEndPr/>
              <w:sdtContent>
                <w:tc>
                  <w:tcPr>
                    <w:tcW w:w="4688" w:type="dxa"/>
                  </w:tcPr>
                  <w:p w14:paraId="5D39F5A1" w14:textId="77777777" w:rsidR="004A2A96" w:rsidRPr="00357CA6" w:rsidRDefault="004A2A96" w:rsidP="00357CA6">
                    <w:pPr>
                      <w:spacing w:after="0" w:line="276" w:lineRule="auto"/>
                      <w:rPr>
                        <w:bCs/>
                        <w:sz w:val="22"/>
                        <w:szCs w:val="22"/>
                        <w:lang w:eastAsia="en-US"/>
                      </w:rPr>
                    </w:pPr>
                    <w:r w:rsidRPr="00357CA6">
                      <w:rPr>
                        <w:bCs/>
                        <w:sz w:val="22"/>
                        <w:szCs w:val="22"/>
                        <w:lang w:eastAsia="en-US"/>
                      </w:rPr>
                      <w:t>DG TAXUD external</w:t>
                    </w:r>
                  </w:p>
                </w:tc>
              </w:sdtContent>
            </w:sdt>
          </w:tr>
          <w:tr w:rsidR="004A2A96" w:rsidRPr="00357CA6" w14:paraId="59E638E2" w14:textId="77777777" w:rsidTr="00357CA6">
            <w:tc>
              <w:tcPr>
                <w:tcW w:w="2400" w:type="dxa"/>
              </w:tcPr>
              <w:p w14:paraId="3B659E6E" w14:textId="77777777" w:rsidR="004A2A96" w:rsidRPr="00357CA6" w:rsidRDefault="004A2A96" w:rsidP="00357CA6">
                <w:pPr>
                  <w:rPr>
                    <w:sz w:val="22"/>
                    <w:szCs w:val="22"/>
                  </w:rPr>
                </w:pPr>
                <w:r w:rsidRPr="00357CA6">
                  <w:rPr>
                    <w:sz w:val="22"/>
                    <w:szCs w:val="22"/>
                  </w:rPr>
                  <w:t>Confidentiality:</w:t>
                </w:r>
              </w:p>
            </w:tc>
            <w:tc>
              <w:tcPr>
                <w:tcW w:w="4688" w:type="dxa"/>
              </w:tcPr>
              <w:p w14:paraId="447BBBF3" w14:textId="77777777" w:rsidR="004A2A96" w:rsidRPr="00357CA6" w:rsidRDefault="001C354C" w:rsidP="00357CA6">
                <w:pPr>
                  <w:spacing w:after="0" w:line="276" w:lineRule="auto"/>
                  <w:rPr>
                    <w:bCs/>
                    <w:sz w:val="22"/>
                    <w:szCs w:val="22"/>
                  </w:rPr>
                </w:pPr>
                <w:sdt>
                  <w:sdtPr>
                    <w:rPr>
                      <w:bCs/>
                      <w:sz w:val="22"/>
                      <w:szCs w:val="22"/>
                    </w:rPr>
                    <w:alias w:val="Confidentiality"/>
                    <w:tag w:val="Confidentiality"/>
                    <w:id w:val="661121929"/>
                    <w:placeholder>
                      <w:docPart w:val="0C036F8BF37A4FADB51186A8DE718C61"/>
                    </w:placeholder>
                    <w:dataBinding w:prefixMappings="xmlns:ns0='http://purl.org/dc/elements/1.1/' xmlns:ns1='http://schemas.openxmlformats.org/package/2006/metadata/core-properties' " w:xpath="/ns1:coreProperties[1]/ns1:contentStatus[1]" w:storeItemID="{6C3C8BC8-F283-45AE-878A-BAB7291924A1}"/>
                    <w:comboBox w:lastValue="Sensitive non-classified (SNC)">
                      <w:listItem w:value="Select the confidentiality classification level here."/>
                      <w:listItem w:displayText="Sensitive non-classified (SNC)" w:value="Sensitive non-classified (SNC)"/>
                      <w:listItem w:displayText="Commission use (CU)" w:value="Commission use (CU)"/>
                      <w:listItem w:displayText="Publicly available (PA)" w:value="Publicly available (PA)"/>
                    </w:comboBox>
                  </w:sdtPr>
                  <w:sdtEndPr/>
                  <w:sdtContent>
                    <w:r w:rsidR="004A2A96" w:rsidRPr="00357CA6">
                      <w:rPr>
                        <w:bCs/>
                        <w:sz w:val="22"/>
                        <w:szCs w:val="22"/>
                        <w:lang w:eastAsia="en-US"/>
                      </w:rPr>
                      <w:t>Sensitive non-classified (SNC)</w:t>
                    </w:r>
                  </w:sdtContent>
                </w:sdt>
              </w:p>
            </w:tc>
          </w:tr>
        </w:tbl>
        <w:p w14:paraId="70212D9C" w14:textId="77777777" w:rsidR="004A2A96" w:rsidRPr="00357CA6" w:rsidRDefault="004A2A96" w:rsidP="004A2A96">
          <w:pPr>
            <w:rPr>
              <w:sz w:val="22"/>
              <w:szCs w:val="22"/>
            </w:rPr>
          </w:pPr>
          <w:r w:rsidRPr="00357CA6">
            <w:rPr>
              <w:sz w:val="22"/>
              <w:szCs w:val="22"/>
            </w:rPr>
            <w:br w:type="page"/>
          </w:r>
        </w:p>
      </w:sdtContent>
    </w:sdt>
    <w:sdt>
      <w:sdtPr>
        <w:rPr>
          <w:rFonts w:ascii="Times New Roman" w:hAnsi="Times New Roman"/>
          <w:b w:val="0"/>
          <w:sz w:val="22"/>
          <w:szCs w:val="22"/>
        </w:rPr>
        <w:alias w:val="History Table"/>
        <w:tag w:val="PiT5cxNc44EbCTosFkXVi0"/>
        <w:id w:val="-914170639"/>
      </w:sdtPr>
      <w:sdtEndPr>
        <w:rPr>
          <w:b/>
        </w:rPr>
      </w:sdtEndPr>
      <w:sdtContent>
        <w:p w14:paraId="43DFAF02" w14:textId="77777777" w:rsidR="004A2A96" w:rsidRPr="00357CA6" w:rsidRDefault="004A2A96" w:rsidP="004A2A96">
          <w:pPr>
            <w:pStyle w:val="HeadingTOC"/>
            <w:rPr>
              <w:rFonts w:ascii="Times New Roman" w:hAnsi="Times New Roman"/>
              <w:sz w:val="22"/>
              <w:szCs w:val="22"/>
            </w:rPr>
          </w:pPr>
          <w:r w:rsidRPr="00357CA6">
            <w:rPr>
              <w:rFonts w:ascii="Times New Roman" w:hAnsi="Times New Roman"/>
              <w:noProof/>
              <w:sz w:val="22"/>
              <w:szCs w:val="22"/>
              <w:lang w:val="pt-PT" w:eastAsia="pt-PT"/>
            </w:rPr>
            <mc:AlternateContent>
              <mc:Choice Requires="wps">
                <w:drawing>
                  <wp:anchor distT="0" distB="0" distL="114300" distR="114300" simplePos="0" relativeHeight="251657216" behindDoc="1" locked="0" layoutInCell="1" allowOverlap="1" wp14:anchorId="38481B1F" wp14:editId="41453E24">
                    <wp:simplePos x="0" y="0"/>
                    <wp:positionH relativeFrom="column">
                      <wp:posOffset>0</wp:posOffset>
                    </wp:positionH>
                    <wp:positionV relativeFrom="paragraph">
                      <wp:posOffset>10328275</wp:posOffset>
                    </wp:positionV>
                    <wp:extent cx="7553325" cy="45720"/>
                    <wp:effectExtent l="0" t="0" r="2857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6435B53E" w14:textId="77777777" w:rsidR="00D60E83" w:rsidRDefault="00D60E83" w:rsidP="004A2A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81B1F" id="Rectangle 6" o:spid="_x0000_s1026" style="position:absolute;left:0;text-align:left;margin-left:0;margin-top:813.25pt;width:594.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" fillcolor="#4f81bc" strokecolor="#4f81bc">
                    <v:textbox>
                      <w:txbxContent>
                        <w:p w14:paraId="6435B53E" w14:textId="77777777" w:rsidR="00D60E83" w:rsidRDefault="00D60E83" w:rsidP="004A2A96">
                          <w:pPr>
                            <w:jc w:val="center"/>
                          </w:pPr>
                        </w:p>
                      </w:txbxContent>
                    </v:textbox>
                  </v:rect>
                </w:pict>
              </mc:Fallback>
            </mc:AlternateContent>
          </w:r>
          <w:r w:rsidRPr="00357CA6">
            <w:rPr>
              <w:rFonts w:ascii="Times New Roman" w:eastAsia="Calibri" w:hAnsi="Times New Roman"/>
              <w:sz w:val="22"/>
              <w:szCs w:val="22"/>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65"/>
            <w:gridCol w:w="6381"/>
          </w:tblGrid>
          <w:tr w:rsidR="004A2A96" w:rsidRPr="00D52368" w14:paraId="24B64382" w14:textId="77777777" w:rsidTr="00357CA6">
            <w:tc>
              <w:tcPr>
                <w:tcW w:w="158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hideMark/>
              </w:tcPr>
              <w:p w14:paraId="7749CAF2" w14:textId="77777777" w:rsidR="004A2A96" w:rsidRPr="00D52368" w:rsidRDefault="004A2A96" w:rsidP="00357CA6">
                <w:pPr>
                  <w:spacing w:line="276" w:lineRule="auto"/>
                  <w:rPr>
                    <w:rFonts w:eastAsia="PMingLiU"/>
                    <w:b/>
                    <w:sz w:val="20"/>
                    <w:szCs w:val="20"/>
                  </w:rPr>
                </w:pPr>
                <w:r w:rsidRPr="00D52368">
                  <w:rPr>
                    <w:b/>
                    <w:sz w:val="20"/>
                    <w:szCs w:val="20"/>
                  </w:rPr>
                  <w:t>Property</w:t>
                </w:r>
              </w:p>
            </w:tc>
            <w:tc>
              <w:tcPr>
                <w:tcW w:w="341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hideMark/>
              </w:tcPr>
              <w:p w14:paraId="64FBA358" w14:textId="77777777" w:rsidR="004A2A96" w:rsidRPr="00D52368" w:rsidRDefault="004A2A96" w:rsidP="00357CA6">
                <w:pPr>
                  <w:spacing w:line="276" w:lineRule="auto"/>
                  <w:rPr>
                    <w:rFonts w:eastAsia="PMingLiU"/>
                    <w:b/>
                    <w:sz w:val="20"/>
                    <w:szCs w:val="20"/>
                  </w:rPr>
                </w:pPr>
                <w:r w:rsidRPr="00D52368">
                  <w:rPr>
                    <w:b/>
                    <w:sz w:val="20"/>
                    <w:szCs w:val="20"/>
                  </w:rPr>
                  <w:t>Value</w:t>
                </w:r>
              </w:p>
            </w:tc>
          </w:tr>
          <w:tr w:rsidR="004A2A96" w:rsidRPr="00D52368" w14:paraId="05B67F06" w14:textId="77777777" w:rsidTr="00357CA6">
            <w:tc>
              <w:tcPr>
                <w:tcW w:w="158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F489236" w14:textId="77777777" w:rsidR="004A2A96" w:rsidRPr="00D52368" w:rsidRDefault="004A2A96" w:rsidP="00357CA6">
                <w:pPr>
                  <w:spacing w:line="276" w:lineRule="auto"/>
                  <w:rPr>
                    <w:rFonts w:eastAsia="PMingLiU"/>
                    <w:b/>
                    <w:sz w:val="20"/>
                    <w:szCs w:val="20"/>
                  </w:rPr>
                </w:pPr>
                <w:r w:rsidRPr="00D52368">
                  <w:rPr>
                    <w:b/>
                    <w:bCs/>
                    <w:sz w:val="20"/>
                    <w:szCs w:val="20"/>
                  </w:rPr>
                  <w:t>Title</w:t>
                </w:r>
              </w:p>
            </w:tc>
            <w:tc>
              <w:tcPr>
                <w:tcW w:w="341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E1E2678" w14:textId="208EBC7C" w:rsidR="004A2A96" w:rsidRPr="00D52368" w:rsidRDefault="001C354C" w:rsidP="00357CA6">
                <w:pPr>
                  <w:spacing w:line="276" w:lineRule="auto"/>
                  <w:rPr>
                    <w:rFonts w:eastAsia="PMingLiU"/>
                    <w:sz w:val="20"/>
                    <w:szCs w:val="20"/>
                  </w:rPr>
                </w:pPr>
                <w:sdt>
                  <w:sdtPr>
                    <w:rPr>
                      <w:sz w:val="20"/>
                      <w:szCs w:val="20"/>
                    </w:rPr>
                    <w:alias w:val="Title"/>
                    <w:tag w:val="Title"/>
                    <w:id w:val="1713614540"/>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Pr>
                        <w:sz w:val="20"/>
                        <w:szCs w:val="20"/>
                      </w:rPr>
                      <w:t>DDNEA for EMCS Phase 4</w:t>
                    </w:r>
                  </w:sdtContent>
                </w:sdt>
              </w:p>
            </w:tc>
          </w:tr>
          <w:tr w:rsidR="004A2A96" w:rsidRPr="00D52368" w14:paraId="4809E239" w14:textId="77777777" w:rsidTr="00357CA6">
            <w:tc>
              <w:tcPr>
                <w:tcW w:w="158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533A9D9" w14:textId="77777777" w:rsidR="004A2A96" w:rsidRPr="00D52368" w:rsidRDefault="004A2A96" w:rsidP="00357CA6">
                <w:pPr>
                  <w:spacing w:line="276" w:lineRule="auto"/>
                  <w:rPr>
                    <w:rFonts w:eastAsia="PMingLiU"/>
                    <w:b/>
                    <w:bCs/>
                    <w:sz w:val="20"/>
                    <w:szCs w:val="20"/>
                  </w:rPr>
                </w:pPr>
                <w:r w:rsidRPr="00D52368">
                  <w:rPr>
                    <w:b/>
                    <w:bCs/>
                    <w:sz w:val="20"/>
                    <w:szCs w:val="20"/>
                  </w:rPr>
                  <w:t>Subtitle</w:t>
                </w:r>
              </w:p>
            </w:tc>
            <w:sdt>
              <w:sdtPr>
                <w:rPr>
                  <w:sz w:val="20"/>
                  <w:szCs w:val="20"/>
                </w:rPr>
                <w:alias w:val="Subject"/>
                <w:id w:val="505097928"/>
                <w:dataBinding w:prefixMappings="xmlns:ns0='http://purl.org/dc/elements/1.1/' xmlns:ns1='http://schemas.openxmlformats.org/package/2006/metadata/core-properties' " w:xpath="/ns1:coreProperties[1]/ns0:subject[1]" w:storeItemID="{6C3C8BC8-F283-45AE-878A-BAB7291924A1}"/>
                <w:text/>
              </w:sdtPr>
              <w:sdtEndPr/>
              <w:sdtContent>
                <w:tc>
                  <w:tcPr>
                    <w:tcW w:w="341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A07CB29" w14:textId="13052A71" w:rsidR="004A2A96" w:rsidRPr="00D52368" w:rsidRDefault="001C354C" w:rsidP="00357CA6">
                    <w:pPr>
                      <w:spacing w:line="276" w:lineRule="auto"/>
                      <w:rPr>
                        <w:color w:val="385623" w:themeColor="accent6" w:themeShade="80"/>
                        <w:sz w:val="20"/>
                        <w:szCs w:val="20"/>
                      </w:rPr>
                    </w:pPr>
                    <w:r>
                      <w:rPr>
                        <w:sz w:val="20"/>
                        <w:szCs w:val="20"/>
                      </w:rPr>
                      <w:t>APPENDIX B: CODELISTS</w:t>
                    </w:r>
                  </w:p>
                </w:tc>
              </w:sdtContent>
            </w:sdt>
          </w:tr>
          <w:tr w:rsidR="004A2A96" w:rsidRPr="00D52368" w14:paraId="52B96305" w14:textId="77777777" w:rsidTr="00357CA6">
            <w:tc>
              <w:tcPr>
                <w:tcW w:w="158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E3887FD" w14:textId="77777777" w:rsidR="004A2A96" w:rsidRPr="00D52368" w:rsidRDefault="004A2A96" w:rsidP="00357CA6">
                <w:pPr>
                  <w:spacing w:line="276" w:lineRule="auto"/>
                  <w:rPr>
                    <w:rFonts w:eastAsia="PMingLiU"/>
                    <w:b/>
                    <w:sz w:val="20"/>
                    <w:szCs w:val="20"/>
                  </w:rPr>
                </w:pPr>
                <w:r w:rsidRPr="00D52368">
                  <w:rPr>
                    <w:b/>
                    <w:sz w:val="20"/>
                    <w:szCs w:val="20"/>
                  </w:rPr>
                  <w:t>Author</w:t>
                </w:r>
              </w:p>
            </w:tc>
            <w:tc>
              <w:tcPr>
                <w:tcW w:w="341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9C5C23D" w14:textId="31748BE6" w:rsidR="004A2A96" w:rsidRPr="00D52368" w:rsidRDefault="001C354C" w:rsidP="00357CA6">
                <w:pPr>
                  <w:spacing w:line="276" w:lineRule="auto"/>
                  <w:rPr>
                    <w:rFonts w:eastAsia="PMingLiU"/>
                    <w:sz w:val="20"/>
                    <w:szCs w:val="20"/>
                  </w:rPr>
                </w:pPr>
                <w:sdt>
                  <w:sdtPr>
                    <w:rPr>
                      <w:sz w:val="20"/>
                      <w:szCs w:val="20"/>
                    </w:rPr>
                    <w:alias w:val="Author"/>
                    <w:tag w:val="Author"/>
                    <w:id w:val="-2064014578"/>
                    <w:dataBinding w:xpath="/Author/Names/DocumentScript/FullName" w:storeItemID="{EE044946-5330-43F7-8D16-AA78684F2938}"/>
                    <w:text w:multiLine="1"/>
                  </w:sdtPr>
                  <w:sdtEndPr/>
                  <w:sdtContent>
                    <w:r w:rsidR="007B3019">
                      <w:rPr>
                        <w:sz w:val="20"/>
                        <w:szCs w:val="20"/>
                      </w:rPr>
                      <w:t>SOFT-DEV</w:t>
                    </w:r>
                  </w:sdtContent>
                </w:sdt>
              </w:p>
            </w:tc>
          </w:tr>
          <w:tr w:rsidR="004A2A96" w:rsidRPr="00D52368" w14:paraId="2614DAD4" w14:textId="77777777" w:rsidTr="00357CA6">
            <w:tc>
              <w:tcPr>
                <w:tcW w:w="158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D188DE2" w14:textId="77777777" w:rsidR="004A2A96" w:rsidRPr="00D52368" w:rsidRDefault="004A2A96" w:rsidP="00357CA6">
                <w:pPr>
                  <w:spacing w:line="276" w:lineRule="auto"/>
                  <w:rPr>
                    <w:rFonts w:eastAsia="PMingLiU"/>
                    <w:b/>
                    <w:sz w:val="20"/>
                    <w:szCs w:val="20"/>
                  </w:rPr>
                </w:pPr>
                <w:r w:rsidRPr="00D52368">
                  <w:rPr>
                    <w:b/>
                    <w:bCs/>
                    <w:sz w:val="20"/>
                    <w:szCs w:val="20"/>
                  </w:rPr>
                  <w:t>Project owner</w:t>
                </w:r>
              </w:p>
            </w:tc>
            <w:tc>
              <w:tcPr>
                <w:tcW w:w="341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207F37E" w14:textId="77777777" w:rsidR="004A2A96" w:rsidRPr="00D52368" w:rsidRDefault="004A2A96" w:rsidP="00357CA6">
                <w:pPr>
                  <w:spacing w:line="276" w:lineRule="auto"/>
                  <w:rPr>
                    <w:rFonts w:eastAsia="PMingLiU"/>
                    <w:color w:val="385623" w:themeColor="accent6" w:themeShade="80"/>
                    <w:sz w:val="20"/>
                    <w:szCs w:val="20"/>
                  </w:rPr>
                </w:pPr>
                <w:r w:rsidRPr="00D52368">
                  <w:rPr>
                    <w:sz w:val="20"/>
                    <w:szCs w:val="20"/>
                  </w:rPr>
                  <w:t xml:space="preserve">Head of Unit of the DG TAXUD Unit </w:t>
                </w:r>
                <w:sdt>
                  <w:sdtPr>
                    <w:rPr>
                      <w:sz w:val="20"/>
                      <w:szCs w:val="20"/>
                    </w:rPr>
                    <w:alias w:val="Project owner"/>
                    <w:tag w:val="Project owner"/>
                    <w:id w:val="970941652"/>
                    <w:placeholder>
                      <w:docPart w:val="7E4B88D491BD4B8F84B7D627ED806A20"/>
                    </w:placeholder>
                    <w:comboBox>
                      <w:listItem w:value="Select the business unit that owns the project here."/>
                      <w:listItem w:displayText="A1 Customs policy" w:value="A1 Customs policy"/>
                      <w:listItem w:displayText="A2 Customs legislation" w:value="A2 Customs legislation"/>
                      <w:listItem w:displayText="A3 Risk management and security" w:value="A3 Risk management and security"/>
                      <w:listItem w:displayText="A4 Customs tariff" w:value="A4 Customs tariff"/>
                      <w:listItem w:displayText="A5 Protection of citizens and enforcement of IPR" w:value="A5 Protection of citizens and enforcement of IPR"/>
                      <w:listItem w:displayText="C1 Value added tax" w:value="C1 Value added tax"/>
                      <w:listItem w:displayText="C2 Indirect taxes other than VAT" w:value="C2 Indirect taxes other than VAT"/>
                      <w:listItem w:displayText="C3 Legal affairs - indirect taxation" w:value="C3 Legal affairs - indirect taxation"/>
                      <w:listItem w:displayText="C4 Tax administration and fight against tax fraud" w:value="C4 Tax administration and fight against tax fraud"/>
                      <w:listItem w:displayText="D1 Company taxation initiatives" w:value="D1 Company taxation initiatives"/>
                      <w:listItem w:displayText="D2 Direct tax policy &amp; cooperation" w:value="D2 Direct tax policy &amp; cooperation"/>
                      <w:listItem w:displayText="D3 Legal affairs - direct taxation" w:value="D3 Legal affairs - direct taxation"/>
                      <w:listItem w:displayText="D4 Economic analysis, evaluation &amp; impact assessment support" w:value="D4 Economic analysis, evaluation &amp; impact assessment support"/>
                      <w:listItem w:displayText="E1 Finances &amp; HR business correspondent" w:value="E1 Finances &amp; HR business correspondent"/>
                      <w:listItem w:displayText="E2 Inter-institutional relations, coordination, communication and strategic planning" w:value="E2 Inter-institutional relations, coordination, communication and strategic planning"/>
                      <w:listItem w:displayText="E3 Management of programmes and EU training" w:value="E3 Management of programmes and EU training"/>
                      <w:listItem w:displayText="E4 Trade facilitation, rules of origin and international coordination: Europe and neighbouring countries &amp; International organisations" w:value="E4 Trade facilitation, rules of origin and international coordination: Europe and neighbouring countries &amp; International organisations"/>
                      <w:listItem w:displayText="E5 Trade facilitation, rules of origin and international coordination: Americas, Africa, Far East and South Asia, Oceania" w:value="E5 Trade facilitation, rules of origin and international coordination: Americas, Africa, Far East and South Asia, Oceania"/>
                    </w:comboBox>
                  </w:sdtPr>
                  <w:sdtEndPr/>
                  <w:sdtContent>
                    <w:r w:rsidRPr="00D52368">
                      <w:rPr>
                        <w:sz w:val="20"/>
                        <w:szCs w:val="20"/>
                      </w:rPr>
                      <w:t>C2 Indirect taxes other than VAT</w:t>
                    </w:r>
                  </w:sdtContent>
                </w:sdt>
              </w:p>
            </w:tc>
          </w:tr>
          <w:tr w:rsidR="004A2A96" w:rsidRPr="00D52368" w14:paraId="2ABD9500" w14:textId="77777777" w:rsidTr="00357CA6">
            <w:tc>
              <w:tcPr>
                <w:tcW w:w="158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1BB762" w14:textId="77777777" w:rsidR="004A2A96" w:rsidRPr="00D52368" w:rsidRDefault="004A2A96" w:rsidP="00357CA6">
                <w:pPr>
                  <w:spacing w:line="276" w:lineRule="auto"/>
                  <w:rPr>
                    <w:b/>
                    <w:color w:val="000000" w:themeColor="text1"/>
                    <w:sz w:val="20"/>
                    <w:szCs w:val="20"/>
                    <w:lang w:eastAsia="ar-SA"/>
                  </w:rPr>
                </w:pPr>
                <w:r w:rsidRPr="00D52368">
                  <w:rPr>
                    <w:b/>
                    <w:color w:val="000000" w:themeColor="text1"/>
                    <w:sz w:val="20"/>
                    <w:szCs w:val="20"/>
                    <w:lang w:eastAsia="ar-SA"/>
                  </w:rPr>
                  <w:t>Solution provider</w:t>
                </w:r>
              </w:p>
            </w:tc>
            <w:tc>
              <w:tcPr>
                <w:tcW w:w="341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56DF34" w14:textId="77777777" w:rsidR="004A2A96" w:rsidRPr="00D52368" w:rsidRDefault="004A2A96" w:rsidP="00357CA6">
                <w:pPr>
                  <w:spacing w:line="276" w:lineRule="auto"/>
                  <w:rPr>
                    <w:rFonts w:eastAsia="PMingLiU"/>
                    <w:color w:val="984806"/>
                    <w:sz w:val="20"/>
                    <w:szCs w:val="20"/>
                  </w:rPr>
                </w:pPr>
                <w:r w:rsidRPr="00D52368">
                  <w:rPr>
                    <w:sz w:val="20"/>
                    <w:szCs w:val="20"/>
                  </w:rPr>
                  <w:t xml:space="preserve">DG TAXUD Unit </w:t>
                </w:r>
                <w:sdt>
                  <w:sdtPr>
                    <w:rPr>
                      <w:sz w:val="20"/>
                      <w:szCs w:val="20"/>
                    </w:rPr>
                    <w:alias w:val="Solution provider"/>
                    <w:tag w:val="Solution provider"/>
                    <w:id w:val="-1903902357"/>
                    <w:placeholder>
                      <w:docPart w:val="858E3F12DD444156993041FBF7CCBD2A"/>
                    </w:placeholder>
                    <w:dropDownList>
                      <w:listItem w:value="Select the DG TAXUD B Unit here."/>
                      <w:listItem w:displayText="B1 Process and Data, Customer Relationship and Planning" w:value="B1 Process and Data, Customer Relationship and Planning"/>
                      <w:listItem w:displayText="B2 Architecture &amp; Digital Operations" w:value="B2 Architecture &amp; Digital Operations"/>
                      <w:listItem w:displayText="B3 Customs Systems" w:value="B3 Customs Systems"/>
                      <w:listItem w:displayText="B4 Taxation Systems &amp; Digital Governance" w:value="B4 Taxation Systems &amp; Digital Governance"/>
                    </w:dropDownList>
                  </w:sdtPr>
                  <w:sdtEndPr/>
                  <w:sdtContent>
                    <w:r w:rsidRPr="00D52368">
                      <w:rPr>
                        <w:sz w:val="20"/>
                        <w:szCs w:val="20"/>
                      </w:rPr>
                      <w:t>B4 Taxation Systems &amp; Digital Governance</w:t>
                    </w:r>
                  </w:sdtContent>
                </w:sdt>
              </w:p>
            </w:tc>
          </w:tr>
          <w:tr w:rsidR="004A2A96" w:rsidRPr="00D52368" w14:paraId="21864790" w14:textId="77777777" w:rsidTr="00357CA6">
            <w:tc>
              <w:tcPr>
                <w:tcW w:w="158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609E2F0" w14:textId="77777777" w:rsidR="004A2A96" w:rsidRPr="00D52368" w:rsidRDefault="004A2A96" w:rsidP="00357CA6">
                <w:pPr>
                  <w:spacing w:line="276" w:lineRule="auto"/>
                  <w:rPr>
                    <w:rFonts w:eastAsia="PMingLiU"/>
                    <w:b/>
                    <w:color w:val="808080" w:themeColor="background1" w:themeShade="80"/>
                    <w:sz w:val="20"/>
                    <w:szCs w:val="20"/>
                  </w:rPr>
                </w:pPr>
                <w:r w:rsidRPr="00D52368">
                  <w:rPr>
                    <w:b/>
                    <w:color w:val="000000" w:themeColor="text1"/>
                    <w:sz w:val="20"/>
                    <w:szCs w:val="20"/>
                    <w:lang w:eastAsia="ar-SA"/>
                  </w:rPr>
                  <w:t>DG TAXUD Project Manager</w:t>
                </w:r>
              </w:p>
            </w:tc>
            <w:tc>
              <w:tcPr>
                <w:tcW w:w="341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453E509" w14:textId="77777777" w:rsidR="004A2A96" w:rsidRPr="00D52368" w:rsidRDefault="004A2A96" w:rsidP="00357CA6">
                <w:pPr>
                  <w:spacing w:line="276" w:lineRule="auto"/>
                  <w:rPr>
                    <w:rFonts w:eastAsia="PMingLiU"/>
                    <w:color w:val="808080" w:themeColor="background1" w:themeShade="80"/>
                    <w:sz w:val="20"/>
                    <w:szCs w:val="20"/>
                  </w:rPr>
                </w:pPr>
                <w:r w:rsidRPr="00D52368">
                  <w:rPr>
                    <w:sz w:val="20"/>
                    <w:szCs w:val="20"/>
                  </w:rPr>
                  <w:t xml:space="preserve">DG TAXUD Unit </w:t>
                </w:r>
                <w:sdt>
                  <w:sdtPr>
                    <w:rPr>
                      <w:sz w:val="20"/>
                      <w:szCs w:val="20"/>
                    </w:rPr>
                    <w:alias w:val="Solution provider"/>
                    <w:tag w:val="Solution provider"/>
                    <w:id w:val="1089275690"/>
                    <w:placeholder>
                      <w:docPart w:val="E2ED5219CA204AAA9788AFA77ECC2A7A"/>
                    </w:placeholder>
                    <w:dropDownList>
                      <w:listItem w:value="Select the DG TAXUD B Unit here."/>
                      <w:listItem w:displayText="B1 Process and Data, Customer Relationship and Planning" w:value="B1 Process and Data, Customer Relationship and Planning"/>
                      <w:listItem w:displayText="B2 Architecture &amp; Digital Operations" w:value="B2 Architecture &amp; Digital Operations"/>
                      <w:listItem w:displayText="B3 Customs Systems" w:value="B3 Customs Systems"/>
                      <w:listItem w:displayText="B4 Taxation Systems &amp; Digital Governance" w:value="B4 Taxation Systems &amp; Digital Governance"/>
                    </w:dropDownList>
                  </w:sdtPr>
                  <w:sdtEndPr/>
                  <w:sdtContent>
                    <w:r w:rsidRPr="00D52368">
                      <w:rPr>
                        <w:sz w:val="20"/>
                        <w:szCs w:val="20"/>
                      </w:rPr>
                      <w:t>B4 Taxation Systems &amp; Digital Governance</w:t>
                    </w:r>
                  </w:sdtContent>
                </w:sdt>
              </w:p>
            </w:tc>
          </w:tr>
          <w:tr w:rsidR="004A2A96" w:rsidRPr="00D52368" w14:paraId="6683B2E4" w14:textId="77777777" w:rsidTr="00357CA6">
            <w:tc>
              <w:tcPr>
                <w:tcW w:w="158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774291E" w14:textId="77777777" w:rsidR="004A2A96" w:rsidRPr="00D52368" w:rsidRDefault="004A2A96" w:rsidP="00357CA6">
                <w:pPr>
                  <w:spacing w:line="276" w:lineRule="auto"/>
                  <w:rPr>
                    <w:rFonts w:eastAsia="PMingLiU"/>
                    <w:b/>
                    <w:sz w:val="20"/>
                    <w:szCs w:val="20"/>
                  </w:rPr>
                </w:pPr>
                <w:r w:rsidRPr="00D52368">
                  <w:rPr>
                    <w:rFonts w:eastAsia="PMingLiU"/>
                    <w:b/>
                    <w:bCs/>
                    <w:sz w:val="20"/>
                    <w:szCs w:val="20"/>
                  </w:rPr>
                  <w:t>Version</w:t>
                </w:r>
              </w:p>
            </w:tc>
            <w:tc>
              <w:tcPr>
                <w:tcW w:w="341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E5A3A83" w14:textId="2BC13179" w:rsidR="004A2A96" w:rsidRPr="00D52368" w:rsidRDefault="001C354C" w:rsidP="00357CA6">
                <w:pPr>
                  <w:spacing w:line="276" w:lineRule="auto"/>
                  <w:rPr>
                    <w:sz w:val="20"/>
                    <w:szCs w:val="20"/>
                  </w:rPr>
                </w:pPr>
                <w:sdt>
                  <w:sdtPr>
                    <w:rPr>
                      <w:sz w:val="20"/>
                      <w:szCs w:val="20"/>
                    </w:rPr>
                    <w:alias w:val="Version"/>
                    <w:id w:val="135308593"/>
                    <w:dataBinding w:xpath="/EurolookProperties/DocumentVersion" w:storeItemID="{D3EA5527-7367-4268-9D83-5125C98D0ED2}"/>
                    <w:text w:multiLine="1"/>
                  </w:sdtPr>
                  <w:sdtEndPr/>
                  <w:sdtContent>
                    <w:r w:rsidR="00532102">
                      <w:rPr>
                        <w:sz w:val="20"/>
                        <w:szCs w:val="20"/>
                      </w:rPr>
                      <w:t>3.14</w:t>
                    </w:r>
                  </w:sdtContent>
                </w:sdt>
              </w:p>
            </w:tc>
          </w:tr>
          <w:tr w:rsidR="004A2A96" w:rsidRPr="00D52368" w14:paraId="3639FE06" w14:textId="77777777" w:rsidTr="00357CA6">
            <w:tc>
              <w:tcPr>
                <w:tcW w:w="158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572C60B" w14:textId="77777777" w:rsidR="004A2A96" w:rsidRPr="00D52368" w:rsidRDefault="004A2A96" w:rsidP="00357CA6">
                <w:pPr>
                  <w:spacing w:line="276" w:lineRule="auto"/>
                  <w:rPr>
                    <w:rFonts w:eastAsia="PMingLiU"/>
                    <w:b/>
                    <w:bCs/>
                    <w:sz w:val="20"/>
                    <w:szCs w:val="20"/>
                  </w:rPr>
                </w:pPr>
                <w:r w:rsidRPr="00D52368">
                  <w:rPr>
                    <w:b/>
                    <w:bCs/>
                    <w:sz w:val="20"/>
                    <w:szCs w:val="20"/>
                  </w:rPr>
                  <w:t>Confidentiality</w:t>
                </w:r>
              </w:p>
            </w:tc>
            <w:tc>
              <w:tcPr>
                <w:tcW w:w="341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F247F71" w14:textId="77777777" w:rsidR="004A2A96" w:rsidRPr="00D52368" w:rsidRDefault="001C354C" w:rsidP="00357CA6">
                <w:pPr>
                  <w:spacing w:line="276" w:lineRule="auto"/>
                  <w:rPr>
                    <w:bCs/>
                    <w:sz w:val="20"/>
                    <w:szCs w:val="20"/>
                  </w:rPr>
                </w:pPr>
                <w:sdt>
                  <w:sdtPr>
                    <w:rPr>
                      <w:bCs/>
                      <w:sz w:val="20"/>
                      <w:szCs w:val="20"/>
                    </w:rPr>
                    <w:alias w:val="Confidentiality"/>
                    <w:tag w:val="Confidentiality"/>
                    <w:id w:val="1024136762"/>
                    <w:placeholder>
                      <w:docPart w:val="83A0819406CC4A97A7DD07140122FA2A"/>
                    </w:placeholder>
                    <w:dataBinding w:prefixMappings="xmlns:ns0='http://purl.org/dc/elements/1.1/' xmlns:ns1='http://schemas.openxmlformats.org/package/2006/metadata/core-properties' " w:xpath="/ns1:coreProperties[1]/ns1:contentStatus[1]" w:storeItemID="{6C3C8BC8-F283-45AE-878A-BAB7291924A1}"/>
                    <w:comboBox w:lastValue="Sensitive non-classified (SNC)">
                      <w:listItem w:value="Select the confidentiality classification level here."/>
                      <w:listItem w:displayText="Sensitive non-classified (SNC)" w:value="Sensitive non-classified (SNC)"/>
                      <w:listItem w:displayText="Commission use (CU)" w:value="Commission use (CU)"/>
                      <w:listItem w:displayText="Publicly available (PA)" w:value="Publicly available (PA)"/>
                    </w:comboBox>
                  </w:sdtPr>
                  <w:sdtEndPr/>
                  <w:sdtContent>
                    <w:r w:rsidR="004A2A96" w:rsidRPr="00D52368">
                      <w:rPr>
                        <w:bCs/>
                        <w:sz w:val="20"/>
                        <w:szCs w:val="20"/>
                      </w:rPr>
                      <w:t>Sensitive non-classified (SNC)</w:t>
                    </w:r>
                  </w:sdtContent>
                </w:sdt>
              </w:p>
            </w:tc>
          </w:tr>
          <w:tr w:rsidR="004A2A96" w:rsidRPr="00D52368" w14:paraId="4EEF3203" w14:textId="77777777" w:rsidTr="00357CA6">
            <w:tc>
              <w:tcPr>
                <w:tcW w:w="158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9D2FC47" w14:textId="77777777" w:rsidR="004A2A96" w:rsidRPr="00D52368" w:rsidRDefault="004A2A96" w:rsidP="00357CA6">
                <w:pPr>
                  <w:spacing w:line="276" w:lineRule="auto"/>
                  <w:rPr>
                    <w:rFonts w:eastAsia="PMingLiU"/>
                    <w:b/>
                    <w:bCs/>
                    <w:sz w:val="20"/>
                    <w:szCs w:val="20"/>
                  </w:rPr>
                </w:pPr>
                <w:r w:rsidRPr="00D52368">
                  <w:rPr>
                    <w:b/>
                    <w:bCs/>
                    <w:sz w:val="20"/>
                    <w:szCs w:val="20"/>
                  </w:rPr>
                  <w:t>Date</w:t>
                </w:r>
              </w:p>
            </w:tc>
            <w:tc>
              <w:tcPr>
                <w:tcW w:w="341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E25104D" w14:textId="2D93C43A" w:rsidR="004A2A96" w:rsidRPr="00D52368" w:rsidRDefault="001C354C" w:rsidP="00357CA6">
                <w:pPr>
                  <w:spacing w:line="276" w:lineRule="auto"/>
                  <w:rPr>
                    <w:rFonts w:eastAsia="PMingLiU"/>
                    <w:bCs/>
                    <w:color w:val="385623" w:themeColor="accent6" w:themeShade="80"/>
                    <w:sz w:val="20"/>
                    <w:szCs w:val="20"/>
                  </w:rPr>
                </w:pPr>
                <w:sdt>
                  <w:sdtPr>
                    <w:rPr>
                      <w:rStyle w:val="Pladsholdertekst"/>
                      <w:color w:val="auto"/>
                      <w:sz w:val="20"/>
                      <w:szCs w:val="20"/>
                    </w:rPr>
                    <w:alias w:val="Date"/>
                    <w:tag w:val="Date"/>
                    <w:id w:val="-1823420915"/>
                    <w:dataBinding w:xpath="/EurolookProperties/DocumentDate" w:storeItemID="{D3EA5527-7367-4268-9D83-5125C98D0ED2}"/>
                    <w:date w:fullDate="2023-05-16T00:00:00Z">
                      <w:dateFormat w:val="dd/MM/yyyy"/>
                      <w:lid w:val="en-GB"/>
                      <w:storeMappedDataAs w:val="dateTime"/>
                      <w:calendar w:val="gregorian"/>
                    </w:date>
                  </w:sdtPr>
                  <w:sdtEndPr>
                    <w:rPr>
                      <w:rStyle w:val="Pladsholdertekst"/>
                    </w:rPr>
                  </w:sdtEndPr>
                  <w:sdtContent>
                    <w:r w:rsidR="00532102">
                      <w:rPr>
                        <w:rStyle w:val="Pladsholdertekst"/>
                        <w:color w:val="auto"/>
                        <w:sz w:val="20"/>
                        <w:szCs w:val="20"/>
                      </w:rPr>
                      <w:t>16/05/2023</w:t>
                    </w:r>
                  </w:sdtContent>
                </w:sdt>
              </w:p>
            </w:tc>
          </w:tr>
        </w:tbl>
        <w:p w14:paraId="495E8757" w14:textId="77777777" w:rsidR="004A2A96" w:rsidRPr="00357CA6" w:rsidRDefault="004A2A96" w:rsidP="004A2A96">
          <w:pPr>
            <w:rPr>
              <w:rFonts w:eastAsia="Calibri"/>
              <w:sz w:val="22"/>
              <w:szCs w:val="22"/>
            </w:rPr>
          </w:pPr>
        </w:p>
        <w:p w14:paraId="4A7ADDCF" w14:textId="77777777" w:rsidR="004A2A96" w:rsidRPr="00357CA6" w:rsidRDefault="004A2A96" w:rsidP="004A2A96">
          <w:pPr>
            <w:pStyle w:val="HeadingTOC"/>
            <w:rPr>
              <w:rFonts w:ascii="Times New Roman" w:eastAsia="Calibri" w:hAnsi="Times New Roman"/>
              <w:sz w:val="22"/>
              <w:szCs w:val="22"/>
            </w:rPr>
          </w:pPr>
          <w:r w:rsidRPr="00357CA6">
            <w:rPr>
              <w:rFonts w:ascii="Times New Roman" w:hAnsi="Times New Roman"/>
              <w:noProof/>
              <w:sz w:val="22"/>
              <w:szCs w:val="22"/>
              <w:lang w:val="pt-PT" w:eastAsia="pt-PT"/>
            </w:rPr>
            <mc:AlternateContent>
              <mc:Choice Requires="wps">
                <w:drawing>
                  <wp:anchor distT="0" distB="0" distL="114300" distR="114300" simplePos="0" relativeHeight="251659264" behindDoc="1" locked="0" layoutInCell="1" allowOverlap="1" wp14:anchorId="186DC8AB" wp14:editId="46B7F694">
                    <wp:simplePos x="0" y="0"/>
                    <wp:positionH relativeFrom="column">
                      <wp:posOffset>0</wp:posOffset>
                    </wp:positionH>
                    <wp:positionV relativeFrom="paragraph">
                      <wp:posOffset>10328275</wp:posOffset>
                    </wp:positionV>
                    <wp:extent cx="7553325" cy="45720"/>
                    <wp:effectExtent l="0" t="0" r="2857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7B76E9A1" w14:textId="77777777" w:rsidR="00D60E83" w:rsidRDefault="00D60E83" w:rsidP="004A2A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DC8AB" id="Rectangle 7" o:spid="_x0000_s1027" style="position:absolute;left:0;text-align:left;margin-left:0;margin-top:813.25pt;width:59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" fillcolor="#4f81bc" strokecolor="#4f81bc">
                    <v:textbox>
                      <w:txbxContent>
                        <w:p w14:paraId="7B76E9A1" w14:textId="77777777" w:rsidR="00D60E83" w:rsidRDefault="00D60E83" w:rsidP="004A2A96">
                          <w:pPr>
                            <w:jc w:val="center"/>
                          </w:pPr>
                        </w:p>
                      </w:txbxContent>
                    </v:textbox>
                  </v:rect>
                </w:pict>
              </mc:Fallback>
            </mc:AlternateContent>
          </w:r>
          <w:r w:rsidRPr="00357CA6">
            <w:rPr>
              <w:rFonts w:ascii="Times New Roman" w:eastAsia="Calibri" w:hAnsi="Times New Roman"/>
              <w:sz w:val="22"/>
              <w:szCs w:val="22"/>
            </w:rPr>
            <w:t>Contract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65"/>
            <w:gridCol w:w="6381"/>
          </w:tblGrid>
          <w:tr w:rsidR="004A2A96" w:rsidRPr="00D52368" w14:paraId="58A566D0" w14:textId="77777777" w:rsidTr="00357CA6">
            <w:trPr>
              <w:tblHeader/>
            </w:trPr>
            <w:tc>
              <w:tcPr>
                <w:tcW w:w="158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hideMark/>
              </w:tcPr>
              <w:p w14:paraId="669C39CB" w14:textId="77777777" w:rsidR="004A2A96" w:rsidRPr="00D52368" w:rsidRDefault="004A2A96" w:rsidP="00357CA6">
                <w:pPr>
                  <w:spacing w:line="276" w:lineRule="auto"/>
                  <w:rPr>
                    <w:rFonts w:eastAsia="PMingLiU"/>
                    <w:b/>
                    <w:sz w:val="20"/>
                    <w:szCs w:val="20"/>
                  </w:rPr>
                </w:pPr>
                <w:r w:rsidRPr="00D52368">
                  <w:rPr>
                    <w:b/>
                    <w:sz w:val="20"/>
                    <w:szCs w:val="20"/>
                  </w:rPr>
                  <w:t>Property</w:t>
                </w:r>
              </w:p>
            </w:tc>
            <w:tc>
              <w:tcPr>
                <w:tcW w:w="341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hideMark/>
              </w:tcPr>
              <w:p w14:paraId="12621AA8" w14:textId="77777777" w:rsidR="004A2A96" w:rsidRPr="00D52368" w:rsidRDefault="004A2A96" w:rsidP="00357CA6">
                <w:pPr>
                  <w:spacing w:line="276" w:lineRule="auto"/>
                  <w:rPr>
                    <w:rFonts w:eastAsia="PMingLiU"/>
                    <w:b/>
                    <w:sz w:val="20"/>
                    <w:szCs w:val="20"/>
                  </w:rPr>
                </w:pPr>
                <w:r w:rsidRPr="00D52368">
                  <w:rPr>
                    <w:b/>
                    <w:sz w:val="20"/>
                    <w:szCs w:val="20"/>
                  </w:rPr>
                  <w:t>Value</w:t>
                </w:r>
              </w:p>
            </w:tc>
          </w:tr>
          <w:tr w:rsidR="004A2A96" w:rsidRPr="00D52368" w14:paraId="50CC4F17" w14:textId="77777777" w:rsidTr="00357CA6">
            <w:tc>
              <w:tcPr>
                <w:tcW w:w="158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C6613DA" w14:textId="77777777" w:rsidR="004A2A96" w:rsidRPr="00D52368" w:rsidRDefault="004A2A96" w:rsidP="00357CA6">
                <w:pPr>
                  <w:spacing w:line="276" w:lineRule="auto"/>
                  <w:rPr>
                    <w:b/>
                    <w:bCs/>
                    <w:sz w:val="20"/>
                    <w:szCs w:val="20"/>
                  </w:rPr>
                </w:pPr>
                <w:r w:rsidRPr="00D52368">
                  <w:rPr>
                    <w:b/>
                    <w:bCs/>
                    <w:sz w:val="20"/>
                    <w:szCs w:val="20"/>
                  </w:rPr>
                  <w:t>Framework Contract</w:t>
                </w:r>
              </w:p>
            </w:tc>
            <w:tc>
              <w:tcPr>
                <w:tcW w:w="341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3146750" w14:textId="6A3913E8" w:rsidR="004A2A96" w:rsidRPr="00D52368" w:rsidRDefault="004A2A96" w:rsidP="00357CA6">
                <w:pPr>
                  <w:spacing w:line="276" w:lineRule="auto"/>
                  <w:rPr>
                    <w:rFonts w:eastAsia="PMingLiU"/>
                    <w:color w:val="385623" w:themeColor="accent6" w:themeShade="80"/>
                    <w:sz w:val="20"/>
                    <w:szCs w:val="20"/>
                  </w:rPr>
                </w:pPr>
                <w:r w:rsidRPr="00D52368">
                  <w:rPr>
                    <w:sz w:val="20"/>
                    <w:szCs w:val="20"/>
                  </w:rPr>
                  <w:t>TAXUD/20</w:t>
                </w:r>
                <w:r w:rsidR="007B3019">
                  <w:rPr>
                    <w:sz w:val="20"/>
                    <w:szCs w:val="20"/>
                  </w:rPr>
                  <w:t>21</w:t>
                </w:r>
                <w:r w:rsidRPr="00D52368">
                  <w:rPr>
                    <w:sz w:val="20"/>
                    <w:szCs w:val="20"/>
                  </w:rPr>
                  <w:t>/CC/</w:t>
                </w:r>
                <w:r w:rsidR="007B3019">
                  <w:rPr>
                    <w:sz w:val="20"/>
                    <w:szCs w:val="20"/>
                  </w:rPr>
                  <w:t>162</w:t>
                </w:r>
              </w:p>
            </w:tc>
          </w:tr>
          <w:tr w:rsidR="004A2A96" w:rsidRPr="00D52368" w14:paraId="678320CC" w14:textId="77777777" w:rsidTr="00357CA6">
            <w:tc>
              <w:tcPr>
                <w:tcW w:w="158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02F5D4" w14:textId="77777777" w:rsidR="004A2A96" w:rsidRPr="00D52368" w:rsidRDefault="004A2A96" w:rsidP="00357CA6">
                <w:pPr>
                  <w:spacing w:line="276" w:lineRule="auto"/>
                  <w:rPr>
                    <w:b/>
                    <w:bCs/>
                    <w:sz w:val="20"/>
                    <w:szCs w:val="20"/>
                  </w:rPr>
                </w:pPr>
                <w:r w:rsidRPr="00D52368">
                  <w:rPr>
                    <w:b/>
                    <w:bCs/>
                    <w:sz w:val="20"/>
                    <w:szCs w:val="20"/>
                  </w:rPr>
                  <w:t>Specific Contract</w:t>
                </w:r>
              </w:p>
            </w:tc>
            <w:tc>
              <w:tcPr>
                <w:tcW w:w="341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19DA301" w14:textId="2ABD9768" w:rsidR="004A2A96" w:rsidRPr="00D52368" w:rsidRDefault="004A2A96" w:rsidP="00357CA6">
                <w:pPr>
                  <w:spacing w:line="276" w:lineRule="auto"/>
                  <w:rPr>
                    <w:color w:val="385623" w:themeColor="accent6" w:themeShade="80"/>
                    <w:sz w:val="20"/>
                    <w:szCs w:val="20"/>
                  </w:rPr>
                </w:pPr>
                <w:r w:rsidRPr="00D52368">
                  <w:rPr>
                    <w:rStyle w:val="Style1"/>
                    <w:sz w:val="20"/>
                    <w:szCs w:val="20"/>
                  </w:rPr>
                  <w:t>SC</w:t>
                </w:r>
                <w:r w:rsidR="007B3019">
                  <w:rPr>
                    <w:rStyle w:val="Style1"/>
                    <w:sz w:val="20"/>
                    <w:szCs w:val="20"/>
                  </w:rPr>
                  <w:t>08</w:t>
                </w:r>
              </w:p>
            </w:tc>
          </w:tr>
        </w:tbl>
        <w:p w14:paraId="2C8E1E3B" w14:textId="77777777" w:rsidR="004A2A96" w:rsidRPr="00357CA6" w:rsidRDefault="004A2A96" w:rsidP="004A2A96">
          <w:pPr>
            <w:rPr>
              <w:rFonts w:eastAsia="Calibri"/>
              <w:sz w:val="22"/>
              <w:szCs w:val="22"/>
            </w:rPr>
          </w:pPr>
        </w:p>
        <w:p w14:paraId="632A9B64" w14:textId="77777777" w:rsidR="004A2A96" w:rsidRPr="00357CA6" w:rsidRDefault="001C354C" w:rsidP="004A2A96">
          <w:pPr>
            <w:pStyle w:val="HeadingTOC"/>
            <w:rPr>
              <w:rFonts w:ascii="Times New Roman" w:hAnsi="Times New Roman"/>
              <w:sz w:val="22"/>
              <w:szCs w:val="22"/>
            </w:rPr>
          </w:pPr>
        </w:p>
      </w:sdtContent>
    </w:sdt>
    <w:p w14:paraId="5DD6F82F" w14:textId="7CA3458B" w:rsidR="004A2A96" w:rsidRPr="004A2A96" w:rsidRDefault="004A2A96" w:rsidP="004A2A96">
      <w:pPr>
        <w:spacing w:after="120"/>
        <w:jc w:val="center"/>
        <w:rPr>
          <w:b/>
          <w:sz w:val="22"/>
          <w:szCs w:val="22"/>
          <w:lang w:eastAsia="en-GB"/>
        </w:rPr>
      </w:pPr>
    </w:p>
    <w:p w14:paraId="1CEFAE11" w14:textId="77777777" w:rsidR="004A2A96" w:rsidRPr="00357CA6" w:rsidRDefault="004A2A96">
      <w:pPr>
        <w:rPr>
          <w:b/>
          <w:bCs/>
          <w:kern w:val="32"/>
          <w:sz w:val="22"/>
          <w:szCs w:val="22"/>
        </w:rPr>
      </w:pPr>
      <w:r w:rsidRPr="00357CA6">
        <w:rPr>
          <w:sz w:val="22"/>
          <w:szCs w:val="22"/>
        </w:rPr>
        <w:br w:type="page"/>
      </w:r>
    </w:p>
    <w:p w14:paraId="1B981AA1" w14:textId="30D600F6" w:rsidR="009A29C1" w:rsidRPr="00D52368" w:rsidRDefault="009A29C1" w:rsidP="009A29C1">
      <w:pPr>
        <w:pStyle w:val="Overskrift1"/>
        <w:rPr>
          <w:rFonts w:ascii="Times New Roman" w:hAnsi="Times New Roman" w:cs="Times New Roman"/>
          <w:sz w:val="32"/>
          <w:szCs w:val="32"/>
        </w:rPr>
      </w:pPr>
      <w:r w:rsidRPr="00D52368">
        <w:rPr>
          <w:rFonts w:ascii="Times New Roman" w:hAnsi="Times New Roman" w:cs="Times New Roman"/>
          <w:sz w:val="32"/>
          <w:szCs w:val="32"/>
        </w:rPr>
        <w:lastRenderedPageBreak/>
        <w:t>Introduction</w:t>
      </w:r>
    </w:p>
    <w:p w14:paraId="354264B0" w14:textId="77777777" w:rsidR="009A29C1" w:rsidRPr="00357CA6" w:rsidRDefault="009A29C1" w:rsidP="00C5344F">
      <w:pPr>
        <w:pStyle w:val="Brdtekst"/>
        <w:rPr>
          <w:rFonts w:ascii="Times New Roman" w:hAnsi="Times New Roman"/>
          <w:szCs w:val="22"/>
        </w:rPr>
      </w:pPr>
      <w:r w:rsidRPr="00357CA6">
        <w:rPr>
          <w:rFonts w:ascii="Times New Roman" w:hAnsi="Times New Roman"/>
          <w:szCs w:val="22"/>
        </w:rPr>
        <w:t xml:space="preserve">This appendix lists the available </w:t>
      </w:r>
      <w:r w:rsidR="00BE3CA2" w:rsidRPr="00357CA6">
        <w:rPr>
          <w:rFonts w:ascii="Times New Roman" w:hAnsi="Times New Roman"/>
          <w:szCs w:val="22"/>
        </w:rPr>
        <w:t>C</w:t>
      </w:r>
      <w:r w:rsidRPr="00357CA6">
        <w:rPr>
          <w:rFonts w:ascii="Times New Roman" w:hAnsi="Times New Roman"/>
          <w:szCs w:val="22"/>
        </w:rPr>
        <w:t xml:space="preserve">odelists in order of </w:t>
      </w:r>
      <w:r w:rsidR="00BE3CA2" w:rsidRPr="00357CA6">
        <w:rPr>
          <w:rFonts w:ascii="Times New Roman" w:hAnsi="Times New Roman"/>
          <w:szCs w:val="22"/>
        </w:rPr>
        <w:t>C</w:t>
      </w:r>
      <w:r w:rsidR="001205F2" w:rsidRPr="00357CA6">
        <w:rPr>
          <w:rFonts w:ascii="Times New Roman" w:hAnsi="Times New Roman"/>
          <w:szCs w:val="22"/>
        </w:rPr>
        <w:t>odelist numbe</w:t>
      </w:r>
      <w:r w:rsidR="00793E50" w:rsidRPr="00357CA6">
        <w:rPr>
          <w:rFonts w:ascii="Times New Roman" w:hAnsi="Times New Roman"/>
          <w:szCs w:val="22"/>
        </w:rPr>
        <w:t>r</w:t>
      </w:r>
      <w:r w:rsidRPr="00357CA6">
        <w:rPr>
          <w:rFonts w:ascii="Times New Roman" w:hAnsi="Times New Roman"/>
          <w:szCs w:val="22"/>
        </w:rPr>
        <w:t>:</w:t>
      </w:r>
    </w:p>
    <w:p w14:paraId="4F1D7161" w14:textId="77777777" w:rsidR="009A29C1" w:rsidRPr="00357CA6" w:rsidRDefault="009A29C1" w:rsidP="00C5344F">
      <w:pPr>
        <w:pStyle w:val="Brdtekst"/>
        <w:rPr>
          <w:rFonts w:ascii="Times New Roman" w:hAnsi="Times New Roman"/>
          <w:szCs w:val="22"/>
        </w:rPr>
      </w:pPr>
    </w:p>
    <w:p w14:paraId="37936DFB" w14:textId="4D809789" w:rsidR="009A29C1" w:rsidRPr="00357CA6" w:rsidRDefault="009A29C1" w:rsidP="00C5344F">
      <w:pPr>
        <w:pStyle w:val="Brdtekst"/>
        <w:rPr>
          <w:rFonts w:ascii="Times New Roman" w:hAnsi="Times New Roman"/>
          <w:szCs w:val="22"/>
        </w:rPr>
      </w:pPr>
      <w:r w:rsidRPr="00357CA6">
        <w:rPr>
          <w:rFonts w:ascii="Times New Roman" w:hAnsi="Times New Roman"/>
          <w:szCs w:val="22"/>
        </w:rPr>
        <w:t xml:space="preserve">- The Technical Codes for which the values given here in the </w:t>
      </w:r>
      <w:r w:rsidR="002311B9" w:rsidRPr="00357CA6">
        <w:rPr>
          <w:rFonts w:ascii="Times New Roman" w:hAnsi="Times New Roman"/>
          <w:szCs w:val="22"/>
        </w:rPr>
        <w:t xml:space="preserve">DDNEA Phase </w:t>
      </w:r>
      <w:r w:rsidR="00357CA6" w:rsidRPr="00357CA6">
        <w:rPr>
          <w:rFonts w:ascii="Times New Roman" w:hAnsi="Times New Roman"/>
          <w:szCs w:val="22"/>
        </w:rPr>
        <w:fldChar w:fldCharType="begin"/>
      </w:r>
      <w:r w:rsidR="00357CA6" w:rsidRPr="00357CA6">
        <w:rPr>
          <w:rFonts w:ascii="Times New Roman" w:hAnsi="Times New Roman"/>
          <w:szCs w:val="22"/>
        </w:rPr>
        <w:instrText xml:space="preserve"> DOCPROPERTY  Phase  \* MERGEFORMAT </w:instrText>
      </w:r>
      <w:r w:rsidR="00357CA6" w:rsidRPr="00357CA6">
        <w:rPr>
          <w:rFonts w:ascii="Times New Roman" w:hAnsi="Times New Roman"/>
          <w:szCs w:val="22"/>
        </w:rPr>
        <w:fldChar w:fldCharType="separate"/>
      </w:r>
      <w:r w:rsidR="00E7283E">
        <w:rPr>
          <w:rFonts w:ascii="Times New Roman" w:hAnsi="Times New Roman"/>
          <w:szCs w:val="22"/>
        </w:rPr>
        <w:t>4</w:t>
      </w:r>
      <w:r w:rsidR="00357CA6" w:rsidRPr="00357CA6">
        <w:rPr>
          <w:rFonts w:ascii="Times New Roman" w:hAnsi="Times New Roman"/>
          <w:szCs w:val="22"/>
        </w:rPr>
        <w:fldChar w:fldCharType="end"/>
      </w:r>
      <w:r w:rsidR="002311B9" w:rsidRPr="00357CA6">
        <w:rPr>
          <w:rFonts w:ascii="Times New Roman" w:hAnsi="Times New Roman"/>
          <w:szCs w:val="22"/>
        </w:rPr>
        <w:t xml:space="preserve"> are definitive.</w:t>
      </w:r>
    </w:p>
    <w:p w14:paraId="2DEF048F" w14:textId="77777777" w:rsidR="009A29C1" w:rsidRPr="00357CA6" w:rsidRDefault="009A29C1" w:rsidP="00C5344F">
      <w:pPr>
        <w:pStyle w:val="Brdtekst"/>
        <w:rPr>
          <w:rFonts w:ascii="Times New Roman" w:hAnsi="Times New Roman"/>
          <w:szCs w:val="22"/>
        </w:rPr>
      </w:pPr>
    </w:p>
    <w:p w14:paraId="458EBBA3" w14:textId="21739B62" w:rsidR="00BC017D" w:rsidRDefault="00DE6948" w:rsidP="00BC017D">
      <w:pPr>
        <w:pStyle w:val="Brdtekst"/>
        <w:rPr>
          <w:rFonts w:ascii="Times New Roman" w:hAnsi="Times New Roman"/>
          <w:szCs w:val="22"/>
        </w:rPr>
      </w:pPr>
      <w:r w:rsidRPr="00357CA6">
        <w:rPr>
          <w:rFonts w:ascii="Times New Roman" w:hAnsi="Times New Roman"/>
          <w:szCs w:val="22"/>
        </w:rPr>
        <w:t xml:space="preserve">- </w:t>
      </w:r>
      <w:r w:rsidR="00D60E83" w:rsidRPr="00D60E83">
        <w:rPr>
          <w:rFonts w:ascii="Times New Roman" w:hAnsi="Times New Roman"/>
          <w:szCs w:val="22"/>
        </w:rPr>
        <w:t>The Business Codes for which the definitive values are those loaded into the SEED are available for download to NAs. Therefore, the codes of the Business Codelists are not presented and only the list of Business Codelists is presented in the Section "List of Available Business Codelists" table. The codes of the Business Codelists are presented and maintained in the Excise BPMs’</w:t>
      </w:r>
      <w:r w:rsidR="00BC017D" w:rsidRPr="00357CA6">
        <w:rPr>
          <w:rFonts w:ascii="Times New Roman" w:hAnsi="Times New Roman"/>
          <w:szCs w:val="22"/>
        </w:rPr>
        <w:t>.</w:t>
      </w:r>
    </w:p>
    <w:p w14:paraId="6B1CBC7D" w14:textId="77777777" w:rsidR="00D60E83" w:rsidRPr="00357CA6" w:rsidRDefault="00D60E83" w:rsidP="00BC017D">
      <w:pPr>
        <w:pStyle w:val="Brdtekst"/>
        <w:rPr>
          <w:rFonts w:ascii="Times New Roman" w:hAnsi="Times New Roman"/>
          <w:szCs w:val="22"/>
        </w:rPr>
      </w:pPr>
    </w:p>
    <w:p w14:paraId="0FC14651" w14:textId="77777777" w:rsidR="00BC017D" w:rsidRPr="00357CA6" w:rsidRDefault="00BC017D" w:rsidP="00BC017D">
      <w:pPr>
        <w:pStyle w:val="Brdtekst"/>
        <w:rPr>
          <w:rFonts w:ascii="Times New Roman" w:hAnsi="Times New Roman"/>
          <w:szCs w:val="22"/>
        </w:rPr>
      </w:pPr>
      <w:r w:rsidRPr="00357CA6">
        <w:rPr>
          <w:rFonts w:ascii="Times New Roman" w:hAnsi="Times New Roman"/>
          <w:szCs w:val="22"/>
        </w:rPr>
        <w:t>The codes of the Technical Codelists are presented (refer to Section “Detail Description of the Technical Codelists”) and the list of Technical Codelists is presented in the Section "List of Available Technical Codelists.</w:t>
      </w:r>
    </w:p>
    <w:p w14:paraId="04B34CB3" w14:textId="77777777" w:rsidR="00DE6948" w:rsidRPr="00357CA6" w:rsidRDefault="00DE6948" w:rsidP="00C5344F">
      <w:pPr>
        <w:pStyle w:val="Brdtekst"/>
        <w:rPr>
          <w:rFonts w:ascii="Times New Roman" w:hAnsi="Times New Roman"/>
          <w:szCs w:val="22"/>
        </w:rPr>
      </w:pPr>
    </w:p>
    <w:p w14:paraId="6D921623" w14:textId="77777777" w:rsidR="00DE6948" w:rsidRPr="00357CA6" w:rsidRDefault="00DE6948" w:rsidP="00C5344F">
      <w:pPr>
        <w:pStyle w:val="Brdtekst"/>
        <w:rPr>
          <w:rFonts w:ascii="Times New Roman" w:hAnsi="Times New Roman"/>
          <w:szCs w:val="22"/>
        </w:rPr>
      </w:pPr>
      <w:r w:rsidRPr="00357CA6">
        <w:rPr>
          <w:rFonts w:ascii="Times New Roman" w:hAnsi="Times New Roman"/>
          <w:szCs w:val="22"/>
        </w:rPr>
        <w:t xml:space="preserve">Each </w:t>
      </w:r>
      <w:r w:rsidR="00BE3CA2" w:rsidRPr="00357CA6">
        <w:rPr>
          <w:rFonts w:ascii="Times New Roman" w:hAnsi="Times New Roman"/>
          <w:szCs w:val="22"/>
        </w:rPr>
        <w:t>C</w:t>
      </w:r>
      <w:r w:rsidRPr="00357CA6">
        <w:rPr>
          <w:rFonts w:ascii="Times New Roman" w:hAnsi="Times New Roman"/>
          <w:szCs w:val="22"/>
        </w:rPr>
        <w:t>odelist is structured as follows:</w:t>
      </w:r>
    </w:p>
    <w:p w14:paraId="186835E0" w14:textId="77777777" w:rsidR="00DE6948" w:rsidRPr="00357CA6" w:rsidRDefault="00DE6948" w:rsidP="00C5344F">
      <w:pPr>
        <w:pStyle w:val="Brdtekst"/>
        <w:rPr>
          <w:rFonts w:ascii="Times New Roman" w:hAnsi="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60"/>
        <w:gridCol w:w="7620"/>
      </w:tblGrid>
      <w:tr w:rsidR="00DE6948" w:rsidRPr="00357CA6" w14:paraId="31BFFB06" w14:textId="77777777" w:rsidTr="00DE6948">
        <w:tc>
          <w:tcPr>
            <w:tcW w:w="1560" w:type="dxa"/>
          </w:tcPr>
          <w:p w14:paraId="70E7A146" w14:textId="77777777" w:rsidR="00DE6948" w:rsidRPr="00357CA6" w:rsidRDefault="00DE6948" w:rsidP="00C5344F">
            <w:pPr>
              <w:pStyle w:val="Brdtekst"/>
              <w:rPr>
                <w:rFonts w:ascii="Times New Roman" w:hAnsi="Times New Roman"/>
                <w:szCs w:val="22"/>
                <w:lang w:val="en-GB"/>
              </w:rPr>
            </w:pPr>
            <w:r w:rsidRPr="00357CA6">
              <w:rPr>
                <w:rFonts w:ascii="Times New Roman" w:hAnsi="Times New Roman"/>
                <w:szCs w:val="22"/>
                <w:lang w:val="en-GB"/>
              </w:rPr>
              <w:t>Number</w:t>
            </w:r>
          </w:p>
        </w:tc>
        <w:tc>
          <w:tcPr>
            <w:tcW w:w="7620" w:type="dxa"/>
          </w:tcPr>
          <w:p w14:paraId="0122DE8A" w14:textId="77777777" w:rsidR="00DE6948" w:rsidRPr="00357CA6" w:rsidRDefault="00DE6948" w:rsidP="00C5344F">
            <w:pPr>
              <w:pStyle w:val="Brdtekst"/>
              <w:rPr>
                <w:rFonts w:ascii="Times New Roman" w:hAnsi="Times New Roman"/>
                <w:szCs w:val="22"/>
                <w:lang w:val="en-GB"/>
              </w:rPr>
            </w:pPr>
            <w:r w:rsidRPr="00357CA6">
              <w:rPr>
                <w:rFonts w:ascii="Times New Roman" w:hAnsi="Times New Roman"/>
                <w:szCs w:val="22"/>
                <w:lang w:val="en-GB"/>
              </w:rPr>
              <w:t>Number used in DDNEA Appendix C Correlation tables.</w:t>
            </w:r>
          </w:p>
        </w:tc>
      </w:tr>
      <w:tr w:rsidR="00DE6948" w:rsidRPr="00357CA6" w14:paraId="4217DBBB" w14:textId="77777777" w:rsidTr="00DE6948">
        <w:tc>
          <w:tcPr>
            <w:tcW w:w="1560" w:type="dxa"/>
          </w:tcPr>
          <w:p w14:paraId="2D0DD313" w14:textId="77777777" w:rsidR="00DE6948" w:rsidRPr="00357CA6" w:rsidRDefault="00DE6948" w:rsidP="00C5344F">
            <w:pPr>
              <w:pStyle w:val="Brdtekst"/>
              <w:rPr>
                <w:rFonts w:ascii="Times New Roman" w:hAnsi="Times New Roman"/>
                <w:szCs w:val="22"/>
                <w:lang w:val="en-GB"/>
              </w:rPr>
            </w:pPr>
            <w:r w:rsidRPr="00357CA6">
              <w:rPr>
                <w:rFonts w:ascii="Times New Roman" w:hAnsi="Times New Roman"/>
                <w:szCs w:val="22"/>
                <w:lang w:val="en-GB"/>
              </w:rPr>
              <w:t>Name</w:t>
            </w:r>
          </w:p>
        </w:tc>
        <w:tc>
          <w:tcPr>
            <w:tcW w:w="7620" w:type="dxa"/>
          </w:tcPr>
          <w:p w14:paraId="0667403B" w14:textId="77777777" w:rsidR="00DE6948" w:rsidRPr="00357CA6" w:rsidRDefault="00DE6948" w:rsidP="00C5344F">
            <w:pPr>
              <w:pStyle w:val="Brdtekst"/>
              <w:rPr>
                <w:rFonts w:ascii="Times New Roman" w:hAnsi="Times New Roman"/>
                <w:szCs w:val="22"/>
                <w:lang w:val="en-GB"/>
              </w:rPr>
            </w:pPr>
            <w:r w:rsidRPr="00357CA6">
              <w:rPr>
                <w:rFonts w:ascii="Times New Roman" w:hAnsi="Times New Roman"/>
                <w:szCs w:val="22"/>
                <w:lang w:val="en-GB"/>
              </w:rPr>
              <w:t>Name, in most cases resembling the name of the relevant attribute(s).</w:t>
            </w:r>
          </w:p>
        </w:tc>
      </w:tr>
      <w:tr w:rsidR="00DE6948" w:rsidRPr="00357CA6" w14:paraId="05A2FF9C" w14:textId="77777777" w:rsidTr="00DE6948">
        <w:tc>
          <w:tcPr>
            <w:tcW w:w="1560" w:type="dxa"/>
          </w:tcPr>
          <w:p w14:paraId="28557149" w14:textId="77777777" w:rsidR="00DE6948" w:rsidRPr="00357CA6" w:rsidRDefault="00DE6948" w:rsidP="00C5344F">
            <w:pPr>
              <w:pStyle w:val="Brdtekst"/>
              <w:rPr>
                <w:rFonts w:ascii="Times New Roman" w:hAnsi="Times New Roman"/>
                <w:szCs w:val="22"/>
                <w:lang w:val="en-GB"/>
              </w:rPr>
            </w:pPr>
            <w:r w:rsidRPr="00357CA6">
              <w:rPr>
                <w:rFonts w:ascii="Times New Roman" w:hAnsi="Times New Roman"/>
                <w:szCs w:val="22"/>
                <w:lang w:val="en-GB"/>
              </w:rPr>
              <w:t>Format</w:t>
            </w:r>
          </w:p>
        </w:tc>
        <w:tc>
          <w:tcPr>
            <w:tcW w:w="7620" w:type="dxa"/>
          </w:tcPr>
          <w:p w14:paraId="70E7BF4E" w14:textId="77777777" w:rsidR="00DE6948" w:rsidRPr="00357CA6" w:rsidRDefault="00DE6948" w:rsidP="00C5344F">
            <w:pPr>
              <w:pStyle w:val="Brdtekst"/>
              <w:rPr>
                <w:rFonts w:ascii="Times New Roman" w:hAnsi="Times New Roman"/>
                <w:szCs w:val="22"/>
                <w:lang w:val="en-GB"/>
              </w:rPr>
            </w:pPr>
            <w:r w:rsidRPr="00357CA6">
              <w:rPr>
                <w:rFonts w:ascii="Times New Roman" w:hAnsi="Times New Roman"/>
                <w:szCs w:val="22"/>
                <w:lang w:val="en-GB"/>
              </w:rPr>
              <w:t xml:space="preserve">Type of code and thus of the attributes to which the </w:t>
            </w:r>
            <w:r w:rsidR="00BE3CA2" w:rsidRPr="00357CA6">
              <w:rPr>
                <w:rFonts w:ascii="Times New Roman" w:hAnsi="Times New Roman"/>
                <w:szCs w:val="22"/>
                <w:lang w:val="en-GB"/>
              </w:rPr>
              <w:t>C</w:t>
            </w:r>
            <w:r w:rsidRPr="00357CA6">
              <w:rPr>
                <w:rFonts w:ascii="Times New Roman" w:hAnsi="Times New Roman"/>
                <w:szCs w:val="22"/>
                <w:lang w:val="en-GB"/>
              </w:rPr>
              <w:t>odelist applies.</w:t>
            </w:r>
          </w:p>
        </w:tc>
      </w:tr>
      <w:tr w:rsidR="00DE6948" w:rsidRPr="00357CA6" w14:paraId="6D59813F" w14:textId="77777777" w:rsidTr="00DE6948">
        <w:tc>
          <w:tcPr>
            <w:tcW w:w="1560" w:type="dxa"/>
          </w:tcPr>
          <w:p w14:paraId="5934C947" w14:textId="77777777" w:rsidR="00DE6948" w:rsidRPr="00357CA6" w:rsidRDefault="00DE6948" w:rsidP="00C5344F">
            <w:pPr>
              <w:pStyle w:val="Brdtekst"/>
              <w:rPr>
                <w:rFonts w:ascii="Times New Roman" w:hAnsi="Times New Roman"/>
                <w:szCs w:val="22"/>
                <w:lang w:val="en-GB"/>
              </w:rPr>
            </w:pPr>
            <w:r w:rsidRPr="00357CA6">
              <w:rPr>
                <w:rFonts w:ascii="Times New Roman" w:hAnsi="Times New Roman"/>
                <w:szCs w:val="22"/>
                <w:lang w:val="en-GB"/>
              </w:rPr>
              <w:t>Details</w:t>
            </w:r>
          </w:p>
        </w:tc>
        <w:tc>
          <w:tcPr>
            <w:tcW w:w="7620" w:type="dxa"/>
          </w:tcPr>
          <w:p w14:paraId="591A9F2E" w14:textId="77777777" w:rsidR="00DE6948" w:rsidRPr="00357CA6" w:rsidRDefault="00DE6948" w:rsidP="00C5344F">
            <w:pPr>
              <w:pStyle w:val="Brdtekst"/>
              <w:rPr>
                <w:rFonts w:ascii="Times New Roman" w:hAnsi="Times New Roman"/>
                <w:szCs w:val="22"/>
                <w:lang w:val="en-GB"/>
              </w:rPr>
            </w:pPr>
            <w:r w:rsidRPr="00357CA6">
              <w:rPr>
                <w:rFonts w:ascii="Times New Roman" w:hAnsi="Times New Roman"/>
                <w:szCs w:val="22"/>
                <w:lang w:val="en-GB"/>
              </w:rPr>
              <w:t>Exceptions, relevant attributes.</w:t>
            </w:r>
          </w:p>
        </w:tc>
      </w:tr>
      <w:tr w:rsidR="00DE6948" w:rsidRPr="00357CA6" w14:paraId="3C2E6A49" w14:textId="77777777" w:rsidTr="00DE6948">
        <w:tc>
          <w:tcPr>
            <w:tcW w:w="1560" w:type="dxa"/>
          </w:tcPr>
          <w:p w14:paraId="1DC0506A" w14:textId="77777777" w:rsidR="00DE6948" w:rsidRPr="00357CA6" w:rsidRDefault="00DE6948" w:rsidP="00C5344F">
            <w:pPr>
              <w:pStyle w:val="Brdtekst"/>
              <w:rPr>
                <w:rFonts w:ascii="Times New Roman" w:hAnsi="Times New Roman"/>
                <w:szCs w:val="22"/>
                <w:lang w:val="en-GB"/>
              </w:rPr>
            </w:pPr>
            <w:r w:rsidRPr="00357CA6">
              <w:rPr>
                <w:rFonts w:ascii="Times New Roman" w:hAnsi="Times New Roman"/>
                <w:szCs w:val="22"/>
                <w:lang w:val="en-GB"/>
              </w:rPr>
              <w:t>Code</w:t>
            </w:r>
          </w:p>
        </w:tc>
        <w:tc>
          <w:tcPr>
            <w:tcW w:w="7620" w:type="dxa"/>
          </w:tcPr>
          <w:p w14:paraId="75D9B62A" w14:textId="77777777" w:rsidR="00DE6948" w:rsidRPr="00357CA6" w:rsidRDefault="00DE6948" w:rsidP="00C5344F">
            <w:pPr>
              <w:pStyle w:val="Brdtekst"/>
              <w:rPr>
                <w:rFonts w:ascii="Times New Roman" w:hAnsi="Times New Roman"/>
                <w:szCs w:val="22"/>
                <w:lang w:val="en-GB"/>
              </w:rPr>
            </w:pPr>
            <w:r w:rsidRPr="00357CA6">
              <w:rPr>
                <w:rFonts w:ascii="Times New Roman" w:hAnsi="Times New Roman"/>
                <w:szCs w:val="22"/>
                <w:lang w:val="en-GB"/>
              </w:rPr>
              <w:t>Values.</w:t>
            </w:r>
          </w:p>
        </w:tc>
      </w:tr>
      <w:tr w:rsidR="00DE6948" w:rsidRPr="00357CA6" w14:paraId="3A8FC0EB" w14:textId="77777777" w:rsidTr="00DE6948">
        <w:tc>
          <w:tcPr>
            <w:tcW w:w="1560" w:type="dxa"/>
          </w:tcPr>
          <w:p w14:paraId="5BB04444" w14:textId="77777777" w:rsidR="00DE6948" w:rsidRPr="00357CA6" w:rsidRDefault="00DE6948" w:rsidP="00C5344F">
            <w:pPr>
              <w:pStyle w:val="Brdtekst"/>
              <w:rPr>
                <w:rFonts w:ascii="Times New Roman" w:hAnsi="Times New Roman"/>
                <w:szCs w:val="22"/>
                <w:lang w:val="en-GB"/>
              </w:rPr>
            </w:pPr>
            <w:r w:rsidRPr="00357CA6">
              <w:rPr>
                <w:rFonts w:ascii="Times New Roman" w:hAnsi="Times New Roman"/>
                <w:szCs w:val="22"/>
                <w:lang w:val="en-GB"/>
              </w:rPr>
              <w:t>Description</w:t>
            </w:r>
          </w:p>
        </w:tc>
        <w:tc>
          <w:tcPr>
            <w:tcW w:w="7620" w:type="dxa"/>
          </w:tcPr>
          <w:p w14:paraId="1437C510" w14:textId="77777777" w:rsidR="00DE6948" w:rsidRPr="00357CA6" w:rsidRDefault="00DE6948" w:rsidP="00C5344F">
            <w:pPr>
              <w:pStyle w:val="Brdtekst"/>
              <w:rPr>
                <w:rFonts w:ascii="Times New Roman" w:hAnsi="Times New Roman"/>
                <w:szCs w:val="22"/>
                <w:lang w:val="en-GB"/>
              </w:rPr>
            </w:pPr>
            <w:r w:rsidRPr="00357CA6">
              <w:rPr>
                <w:rFonts w:ascii="Times New Roman" w:hAnsi="Times New Roman"/>
                <w:szCs w:val="22"/>
                <w:lang w:val="en-GB"/>
              </w:rPr>
              <w:t>Meaning of each value.</w:t>
            </w:r>
          </w:p>
        </w:tc>
      </w:tr>
      <w:tr w:rsidR="00DE6948" w:rsidRPr="00357CA6" w14:paraId="6F09FC47" w14:textId="77777777" w:rsidTr="00DE6948">
        <w:tc>
          <w:tcPr>
            <w:tcW w:w="1560" w:type="dxa"/>
          </w:tcPr>
          <w:p w14:paraId="37E8C380" w14:textId="77777777" w:rsidR="00DE6948" w:rsidRPr="00357CA6" w:rsidRDefault="00DE6948" w:rsidP="00C5344F">
            <w:pPr>
              <w:pStyle w:val="Brdtekst"/>
              <w:rPr>
                <w:rFonts w:ascii="Times New Roman" w:hAnsi="Times New Roman"/>
                <w:szCs w:val="22"/>
                <w:lang w:val="en-GB"/>
              </w:rPr>
            </w:pPr>
            <w:r w:rsidRPr="00357CA6">
              <w:rPr>
                <w:rFonts w:ascii="Times New Roman" w:hAnsi="Times New Roman"/>
                <w:szCs w:val="22"/>
                <w:lang w:val="en-GB"/>
              </w:rPr>
              <w:t>Remarks</w:t>
            </w:r>
          </w:p>
        </w:tc>
        <w:tc>
          <w:tcPr>
            <w:tcW w:w="7620" w:type="dxa"/>
          </w:tcPr>
          <w:p w14:paraId="77A0CDF4" w14:textId="77777777" w:rsidR="00DE6948" w:rsidRPr="00357CA6" w:rsidRDefault="00DE6948" w:rsidP="00C5344F">
            <w:pPr>
              <w:pStyle w:val="Brdtekst"/>
              <w:rPr>
                <w:rFonts w:ascii="Times New Roman" w:hAnsi="Times New Roman"/>
                <w:szCs w:val="22"/>
                <w:lang w:val="en-GB"/>
              </w:rPr>
            </w:pPr>
            <w:r w:rsidRPr="00357CA6">
              <w:rPr>
                <w:rFonts w:ascii="Times New Roman" w:hAnsi="Times New Roman"/>
                <w:szCs w:val="22"/>
                <w:lang w:val="en-GB"/>
              </w:rPr>
              <w:t>Exceptions or remarks concerning a particular value.</w:t>
            </w:r>
          </w:p>
        </w:tc>
      </w:tr>
    </w:tbl>
    <w:p w14:paraId="50C4EA1C" w14:textId="77777777" w:rsidR="001E4199" w:rsidRDefault="001E4199" w:rsidP="00757CED">
      <w:pPr>
        <w:pStyle w:val="Brdtekst"/>
        <w:rPr>
          <w:rFonts w:ascii="Times New Roman" w:hAnsi="Times New Roman"/>
          <w:szCs w:val="22"/>
        </w:rPr>
      </w:pPr>
    </w:p>
    <w:p w14:paraId="6D202CB2" w14:textId="55F5C64A" w:rsidR="00757CED" w:rsidRPr="00357CA6" w:rsidRDefault="00757CED" w:rsidP="00757CED">
      <w:pPr>
        <w:pStyle w:val="Brdtekst"/>
        <w:rPr>
          <w:rFonts w:ascii="Times New Roman" w:hAnsi="Times New Roman"/>
          <w:szCs w:val="22"/>
        </w:rPr>
      </w:pPr>
      <w:r w:rsidRPr="00357CA6">
        <w:rPr>
          <w:rFonts w:ascii="Times New Roman" w:hAnsi="Times New Roman"/>
          <w:szCs w:val="22"/>
        </w:rPr>
        <w:t>DDNEA for EMCS Appendix D refers to the Business and Technical Codelists using the following format: "BC"n2 (for Business Codelists) and "TC"n2 (for Technical Codelists), e.g. BC01 for Codelist "Evidence Types".</w:t>
      </w:r>
    </w:p>
    <w:p w14:paraId="065FA114" w14:textId="77777777" w:rsidR="00757CED" w:rsidRPr="00357CA6" w:rsidRDefault="00757CED" w:rsidP="00C5344F">
      <w:pPr>
        <w:pStyle w:val="Brdtekst"/>
        <w:rPr>
          <w:rFonts w:ascii="Times New Roman" w:hAnsi="Times New Roman"/>
          <w:szCs w:val="22"/>
        </w:rPr>
      </w:pPr>
    </w:p>
    <w:p w14:paraId="1DB32BD9" w14:textId="77777777" w:rsidR="009A29C1" w:rsidRPr="00357CA6" w:rsidRDefault="00DE6948" w:rsidP="00C5344F">
      <w:pPr>
        <w:pStyle w:val="Brdtekst"/>
        <w:rPr>
          <w:rFonts w:ascii="Times New Roman" w:hAnsi="Times New Roman"/>
          <w:szCs w:val="22"/>
        </w:rPr>
      </w:pPr>
      <w:r w:rsidRPr="00357CA6">
        <w:rPr>
          <w:rFonts w:ascii="Times New Roman" w:hAnsi="Times New Roman"/>
          <w:szCs w:val="22"/>
        </w:rPr>
        <w:t>Note that the codes included in Business Code</w:t>
      </w:r>
      <w:r w:rsidR="00BE3CA2" w:rsidRPr="00357CA6">
        <w:rPr>
          <w:rFonts w:ascii="Times New Roman" w:hAnsi="Times New Roman"/>
          <w:szCs w:val="22"/>
        </w:rPr>
        <w:t>l</w:t>
      </w:r>
      <w:r w:rsidRPr="00357CA6">
        <w:rPr>
          <w:rFonts w:ascii="Times New Roman" w:hAnsi="Times New Roman"/>
          <w:szCs w:val="22"/>
        </w:rPr>
        <w:t xml:space="preserve">ists will be maintained by the </w:t>
      </w:r>
      <w:r w:rsidR="006C57FB" w:rsidRPr="00357CA6">
        <w:rPr>
          <w:rFonts w:ascii="Times New Roman" w:hAnsi="Times New Roman"/>
          <w:szCs w:val="22"/>
        </w:rPr>
        <w:t>SEED</w:t>
      </w:r>
      <w:r w:rsidRPr="00357CA6">
        <w:rPr>
          <w:rFonts w:ascii="Times New Roman" w:hAnsi="Times New Roman"/>
          <w:szCs w:val="22"/>
        </w:rPr>
        <w:t>.</w:t>
      </w:r>
    </w:p>
    <w:p w14:paraId="7DA5E46B" w14:textId="77777777" w:rsidR="00DE6948" w:rsidRPr="00357CA6" w:rsidRDefault="00DE6948" w:rsidP="00C5344F">
      <w:pPr>
        <w:pStyle w:val="Brdtekst"/>
        <w:rPr>
          <w:rFonts w:ascii="Times New Roman" w:hAnsi="Times New Roman"/>
          <w:szCs w:val="22"/>
        </w:rPr>
      </w:pPr>
    </w:p>
    <w:p w14:paraId="6038CCBD" w14:textId="77777777" w:rsidR="00DE6948" w:rsidRPr="00357CA6" w:rsidRDefault="00DE6948" w:rsidP="00C5344F">
      <w:pPr>
        <w:pStyle w:val="Brdtekst"/>
        <w:rPr>
          <w:rFonts w:ascii="Times New Roman" w:hAnsi="Times New Roman"/>
          <w:szCs w:val="22"/>
        </w:rPr>
      </w:pPr>
      <w:r w:rsidRPr="00357CA6">
        <w:rPr>
          <w:rFonts w:ascii="Times New Roman" w:hAnsi="Times New Roman"/>
          <w:szCs w:val="22"/>
        </w:rPr>
        <w:t>Additional codes can be defined at national level in a separate National Code</w:t>
      </w:r>
      <w:r w:rsidR="00BE3CA2" w:rsidRPr="00357CA6">
        <w:rPr>
          <w:rFonts w:ascii="Times New Roman" w:hAnsi="Times New Roman"/>
          <w:szCs w:val="22"/>
        </w:rPr>
        <w:t>l</w:t>
      </w:r>
      <w:r w:rsidRPr="00357CA6">
        <w:rPr>
          <w:rFonts w:ascii="Times New Roman" w:hAnsi="Times New Roman"/>
          <w:szCs w:val="22"/>
        </w:rPr>
        <w:t>ist. These codes will only be used within the National and External Domains and NOT the Common Domain. Therefore they will be under the control of the National Helpdesk and will be communicated within that NA.</w:t>
      </w:r>
    </w:p>
    <w:p w14:paraId="7E134FD7" w14:textId="77777777" w:rsidR="00DE6948" w:rsidRPr="00357CA6" w:rsidRDefault="00DE6948" w:rsidP="00C5344F">
      <w:pPr>
        <w:pStyle w:val="Brdtekst"/>
        <w:rPr>
          <w:rFonts w:ascii="Times New Roman" w:hAnsi="Times New Roman"/>
          <w:szCs w:val="22"/>
        </w:rPr>
      </w:pPr>
    </w:p>
    <w:p w14:paraId="1E922FEC" w14:textId="77777777" w:rsidR="008C0D9A" w:rsidRDefault="008C0D9A" w:rsidP="008C0D9A">
      <w:pPr>
        <w:pStyle w:val="Overskrift1"/>
        <w:rPr>
          <w:rFonts w:ascii="Times New Roman" w:hAnsi="Times New Roman" w:cs="Times New Roman"/>
          <w:sz w:val="32"/>
          <w:szCs w:val="32"/>
        </w:rPr>
      </w:pPr>
      <w:r w:rsidRPr="00631A4B">
        <w:rPr>
          <w:rFonts w:ascii="Times New Roman" w:hAnsi="Times New Roman" w:cs="Times New Roman"/>
          <w:sz w:val="32"/>
          <w:szCs w:val="32"/>
        </w:rPr>
        <w:lastRenderedPageBreak/>
        <w:t>List of Available Technical Codelists</w:t>
      </w: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6000"/>
        <w:gridCol w:w="1600"/>
      </w:tblGrid>
      <w:tr w:rsidR="003B652C" w:rsidRPr="003B652C" w14:paraId="58851B45" w14:textId="77777777" w:rsidTr="00193905">
        <w:trPr>
          <w:trHeight w:val="400"/>
          <w:tblHeader/>
        </w:trPr>
        <w:tc>
          <w:tcPr>
            <w:tcW w:w="1200" w:type="dxa"/>
            <w:shd w:val="solid" w:color="D9D9D9" w:fill="auto"/>
            <w:vAlign w:val="center"/>
          </w:tcPr>
          <w:p w14:paraId="54EAA4C6" w14:textId="77777777" w:rsidR="003B652C" w:rsidRPr="003B652C" w:rsidRDefault="003B652C" w:rsidP="003B652C">
            <w:pPr>
              <w:rPr>
                <w:b/>
                <w:bCs/>
                <w:sz w:val="22"/>
                <w:szCs w:val="22"/>
              </w:rPr>
            </w:pPr>
            <w:r w:rsidRPr="003B652C">
              <w:rPr>
                <w:b/>
                <w:bCs/>
                <w:sz w:val="22"/>
                <w:szCs w:val="22"/>
              </w:rPr>
              <w:t>Number</w:t>
            </w:r>
          </w:p>
        </w:tc>
        <w:tc>
          <w:tcPr>
            <w:tcW w:w="6000" w:type="dxa"/>
            <w:shd w:val="solid" w:color="D9D9D9" w:fill="auto"/>
            <w:vAlign w:val="center"/>
          </w:tcPr>
          <w:p w14:paraId="48C020D0" w14:textId="77777777" w:rsidR="003B652C" w:rsidRPr="003B652C" w:rsidRDefault="003B652C" w:rsidP="003B652C">
            <w:pPr>
              <w:rPr>
                <w:b/>
                <w:bCs/>
                <w:sz w:val="22"/>
                <w:szCs w:val="22"/>
              </w:rPr>
            </w:pPr>
            <w:r w:rsidRPr="003B652C">
              <w:rPr>
                <w:b/>
                <w:bCs/>
                <w:sz w:val="22"/>
                <w:szCs w:val="22"/>
              </w:rPr>
              <w:t>Title</w:t>
            </w:r>
          </w:p>
        </w:tc>
        <w:tc>
          <w:tcPr>
            <w:tcW w:w="1600" w:type="dxa"/>
            <w:shd w:val="solid" w:color="D9D9D9" w:fill="auto"/>
            <w:vAlign w:val="center"/>
          </w:tcPr>
          <w:p w14:paraId="0DB7A016" w14:textId="77777777" w:rsidR="003B652C" w:rsidRPr="003B652C" w:rsidRDefault="003B652C" w:rsidP="003B652C">
            <w:pPr>
              <w:rPr>
                <w:b/>
                <w:bCs/>
                <w:sz w:val="22"/>
                <w:szCs w:val="22"/>
              </w:rPr>
            </w:pPr>
            <w:r w:rsidRPr="003B652C">
              <w:rPr>
                <w:b/>
                <w:bCs/>
                <w:sz w:val="22"/>
                <w:szCs w:val="22"/>
              </w:rPr>
              <w:t>Format</w:t>
            </w:r>
          </w:p>
        </w:tc>
      </w:tr>
      <w:tr w:rsidR="003B652C" w:rsidRPr="003B652C" w14:paraId="6C7D2B00" w14:textId="77777777" w:rsidTr="00193905">
        <w:trPr>
          <w:trHeight w:val="220"/>
        </w:trPr>
        <w:tc>
          <w:tcPr>
            <w:tcW w:w="1200" w:type="dxa"/>
            <w:vAlign w:val="center"/>
          </w:tcPr>
          <w:p w14:paraId="05741783" w14:textId="77777777" w:rsidR="003B652C" w:rsidRPr="003B652C" w:rsidRDefault="003B652C" w:rsidP="003B652C">
            <w:pPr>
              <w:rPr>
                <w:sz w:val="22"/>
                <w:szCs w:val="22"/>
              </w:rPr>
            </w:pPr>
            <w:r w:rsidRPr="003B652C">
              <w:rPr>
                <w:sz w:val="22"/>
                <w:szCs w:val="22"/>
              </w:rPr>
              <w:t>TC04</w:t>
            </w:r>
          </w:p>
        </w:tc>
        <w:tc>
          <w:tcPr>
            <w:tcW w:w="6000" w:type="dxa"/>
            <w:vAlign w:val="center"/>
          </w:tcPr>
          <w:p w14:paraId="51B6B037" w14:textId="77777777" w:rsidR="003B652C" w:rsidRPr="003B652C" w:rsidRDefault="003B652C" w:rsidP="003B652C">
            <w:pPr>
              <w:rPr>
                <w:sz w:val="22"/>
                <w:szCs w:val="22"/>
              </w:rPr>
            </w:pPr>
            <w:r w:rsidRPr="003B652C">
              <w:rPr>
                <w:sz w:val="22"/>
                <w:szCs w:val="22"/>
              </w:rPr>
              <w:t>Common Request Type</w:t>
            </w:r>
          </w:p>
        </w:tc>
        <w:tc>
          <w:tcPr>
            <w:tcW w:w="1600" w:type="dxa"/>
            <w:vAlign w:val="center"/>
          </w:tcPr>
          <w:p w14:paraId="68930D96" w14:textId="77777777" w:rsidR="003B652C" w:rsidRPr="003B652C" w:rsidRDefault="003B652C" w:rsidP="003B652C">
            <w:pPr>
              <w:rPr>
                <w:sz w:val="22"/>
                <w:szCs w:val="22"/>
              </w:rPr>
            </w:pPr>
            <w:r w:rsidRPr="003B652C">
              <w:rPr>
                <w:sz w:val="22"/>
                <w:szCs w:val="22"/>
              </w:rPr>
              <w:t>n1</w:t>
            </w:r>
          </w:p>
        </w:tc>
      </w:tr>
      <w:tr w:rsidR="003B652C" w:rsidRPr="003B652C" w14:paraId="6D435DFE" w14:textId="77777777" w:rsidTr="00193905">
        <w:trPr>
          <w:trHeight w:val="220"/>
        </w:trPr>
        <w:tc>
          <w:tcPr>
            <w:tcW w:w="1200" w:type="dxa"/>
            <w:vAlign w:val="center"/>
          </w:tcPr>
          <w:p w14:paraId="18E79457" w14:textId="77777777" w:rsidR="003B652C" w:rsidRPr="003B652C" w:rsidRDefault="003B652C" w:rsidP="003B652C">
            <w:pPr>
              <w:rPr>
                <w:sz w:val="22"/>
                <w:szCs w:val="22"/>
              </w:rPr>
            </w:pPr>
            <w:r w:rsidRPr="003B652C">
              <w:rPr>
                <w:sz w:val="22"/>
                <w:szCs w:val="22"/>
              </w:rPr>
              <w:t>TC05</w:t>
            </w:r>
          </w:p>
        </w:tc>
        <w:tc>
          <w:tcPr>
            <w:tcW w:w="6000" w:type="dxa"/>
            <w:vAlign w:val="center"/>
          </w:tcPr>
          <w:p w14:paraId="07329278" w14:textId="77777777" w:rsidR="003B652C" w:rsidRPr="003B652C" w:rsidRDefault="003B652C" w:rsidP="003B652C">
            <w:pPr>
              <w:rPr>
                <w:sz w:val="22"/>
                <w:szCs w:val="22"/>
              </w:rPr>
            </w:pPr>
            <w:r w:rsidRPr="003B652C">
              <w:rPr>
                <w:sz w:val="22"/>
                <w:szCs w:val="22"/>
              </w:rPr>
              <w:t>Request Message Name</w:t>
            </w:r>
          </w:p>
        </w:tc>
        <w:tc>
          <w:tcPr>
            <w:tcW w:w="1600" w:type="dxa"/>
            <w:vAlign w:val="center"/>
          </w:tcPr>
          <w:p w14:paraId="3A29B64C" w14:textId="77777777" w:rsidR="003B652C" w:rsidRPr="003B652C" w:rsidRDefault="003B652C" w:rsidP="003B652C">
            <w:pPr>
              <w:rPr>
                <w:sz w:val="22"/>
                <w:szCs w:val="22"/>
              </w:rPr>
            </w:pPr>
            <w:r w:rsidRPr="003B652C">
              <w:rPr>
                <w:sz w:val="22"/>
                <w:szCs w:val="22"/>
              </w:rPr>
              <w:t>a..9</w:t>
            </w:r>
          </w:p>
        </w:tc>
      </w:tr>
      <w:tr w:rsidR="003B652C" w:rsidRPr="003B652C" w14:paraId="3F59D748" w14:textId="77777777" w:rsidTr="00193905">
        <w:trPr>
          <w:trHeight w:val="220"/>
        </w:trPr>
        <w:tc>
          <w:tcPr>
            <w:tcW w:w="1200" w:type="dxa"/>
            <w:vAlign w:val="center"/>
          </w:tcPr>
          <w:p w14:paraId="4C79D80D" w14:textId="77777777" w:rsidR="003B652C" w:rsidRPr="003B652C" w:rsidRDefault="003B652C" w:rsidP="003B652C">
            <w:pPr>
              <w:rPr>
                <w:sz w:val="22"/>
                <w:szCs w:val="22"/>
              </w:rPr>
            </w:pPr>
            <w:r w:rsidRPr="003B652C">
              <w:rPr>
                <w:sz w:val="22"/>
                <w:szCs w:val="22"/>
              </w:rPr>
              <w:t>TC06</w:t>
            </w:r>
          </w:p>
        </w:tc>
        <w:tc>
          <w:tcPr>
            <w:tcW w:w="6000" w:type="dxa"/>
            <w:vAlign w:val="center"/>
          </w:tcPr>
          <w:p w14:paraId="79625172" w14:textId="77777777" w:rsidR="003B652C" w:rsidRPr="003B652C" w:rsidRDefault="003B652C" w:rsidP="003B652C">
            <w:pPr>
              <w:rPr>
                <w:sz w:val="22"/>
                <w:szCs w:val="22"/>
              </w:rPr>
            </w:pPr>
            <w:r w:rsidRPr="003B652C">
              <w:rPr>
                <w:sz w:val="22"/>
                <w:szCs w:val="22"/>
              </w:rPr>
              <w:t>Primary Criterion Type Code</w:t>
            </w:r>
          </w:p>
        </w:tc>
        <w:tc>
          <w:tcPr>
            <w:tcW w:w="1600" w:type="dxa"/>
            <w:vAlign w:val="center"/>
          </w:tcPr>
          <w:p w14:paraId="4BDB83BD" w14:textId="77777777" w:rsidR="003B652C" w:rsidRPr="003B652C" w:rsidRDefault="003B652C" w:rsidP="003B652C">
            <w:pPr>
              <w:rPr>
                <w:sz w:val="22"/>
                <w:szCs w:val="22"/>
              </w:rPr>
            </w:pPr>
            <w:r w:rsidRPr="003B652C">
              <w:rPr>
                <w:sz w:val="22"/>
                <w:szCs w:val="22"/>
              </w:rPr>
              <w:t>n..2</w:t>
            </w:r>
          </w:p>
        </w:tc>
      </w:tr>
      <w:tr w:rsidR="003B652C" w:rsidRPr="003B652C" w14:paraId="7C26638E" w14:textId="77777777" w:rsidTr="00193905">
        <w:trPr>
          <w:trHeight w:val="220"/>
        </w:trPr>
        <w:tc>
          <w:tcPr>
            <w:tcW w:w="1200" w:type="dxa"/>
            <w:vAlign w:val="center"/>
          </w:tcPr>
          <w:p w14:paraId="74A4B507" w14:textId="77777777" w:rsidR="003B652C" w:rsidRPr="003B652C" w:rsidRDefault="003B652C" w:rsidP="003B652C">
            <w:pPr>
              <w:rPr>
                <w:sz w:val="22"/>
                <w:szCs w:val="22"/>
              </w:rPr>
            </w:pPr>
            <w:r w:rsidRPr="003B652C">
              <w:rPr>
                <w:sz w:val="22"/>
                <w:szCs w:val="22"/>
              </w:rPr>
              <w:t>TC07</w:t>
            </w:r>
          </w:p>
        </w:tc>
        <w:tc>
          <w:tcPr>
            <w:tcW w:w="6000" w:type="dxa"/>
            <w:vAlign w:val="center"/>
          </w:tcPr>
          <w:p w14:paraId="6DC1BF82" w14:textId="77777777" w:rsidR="003B652C" w:rsidRPr="003B652C" w:rsidRDefault="003B652C" w:rsidP="003B652C">
            <w:pPr>
              <w:rPr>
                <w:sz w:val="22"/>
                <w:szCs w:val="22"/>
              </w:rPr>
            </w:pPr>
            <w:r w:rsidRPr="003B652C">
              <w:rPr>
                <w:sz w:val="22"/>
                <w:szCs w:val="22"/>
              </w:rPr>
              <w:t>Statistics Type</w:t>
            </w:r>
          </w:p>
        </w:tc>
        <w:tc>
          <w:tcPr>
            <w:tcW w:w="1600" w:type="dxa"/>
            <w:vAlign w:val="center"/>
          </w:tcPr>
          <w:p w14:paraId="3CDCC2B5" w14:textId="77777777" w:rsidR="003B652C" w:rsidRPr="003B652C" w:rsidRDefault="003B652C" w:rsidP="003B652C">
            <w:pPr>
              <w:rPr>
                <w:sz w:val="22"/>
                <w:szCs w:val="22"/>
              </w:rPr>
            </w:pPr>
            <w:r w:rsidRPr="003B652C">
              <w:rPr>
                <w:sz w:val="22"/>
                <w:szCs w:val="22"/>
              </w:rPr>
              <w:t>n1</w:t>
            </w:r>
          </w:p>
        </w:tc>
      </w:tr>
      <w:tr w:rsidR="003B652C" w:rsidRPr="003B652C" w14:paraId="68C6CCD3" w14:textId="77777777" w:rsidTr="00193905">
        <w:trPr>
          <w:trHeight w:val="220"/>
        </w:trPr>
        <w:tc>
          <w:tcPr>
            <w:tcW w:w="1200" w:type="dxa"/>
            <w:vAlign w:val="center"/>
          </w:tcPr>
          <w:p w14:paraId="67C63B90" w14:textId="77777777" w:rsidR="003B652C" w:rsidRPr="003B652C" w:rsidRDefault="003B652C" w:rsidP="003B652C">
            <w:pPr>
              <w:rPr>
                <w:sz w:val="22"/>
                <w:szCs w:val="22"/>
              </w:rPr>
            </w:pPr>
            <w:r w:rsidRPr="003B652C">
              <w:rPr>
                <w:sz w:val="22"/>
                <w:szCs w:val="22"/>
              </w:rPr>
              <w:t>TC10</w:t>
            </w:r>
          </w:p>
        </w:tc>
        <w:tc>
          <w:tcPr>
            <w:tcW w:w="6000" w:type="dxa"/>
            <w:vAlign w:val="center"/>
          </w:tcPr>
          <w:p w14:paraId="3AE8029E" w14:textId="77777777" w:rsidR="003B652C" w:rsidRPr="003B652C" w:rsidRDefault="003B652C" w:rsidP="003B652C">
            <w:pPr>
              <w:rPr>
                <w:sz w:val="22"/>
                <w:szCs w:val="22"/>
              </w:rPr>
            </w:pPr>
            <w:r w:rsidRPr="003B652C">
              <w:rPr>
                <w:sz w:val="22"/>
                <w:szCs w:val="22"/>
              </w:rPr>
              <w:t>Common Request Rejection Reason</w:t>
            </w:r>
          </w:p>
        </w:tc>
        <w:tc>
          <w:tcPr>
            <w:tcW w:w="1600" w:type="dxa"/>
            <w:vAlign w:val="center"/>
          </w:tcPr>
          <w:p w14:paraId="71B9322D" w14:textId="77777777" w:rsidR="003B652C" w:rsidRPr="003B652C" w:rsidRDefault="003B652C" w:rsidP="003B652C">
            <w:pPr>
              <w:rPr>
                <w:sz w:val="22"/>
                <w:szCs w:val="22"/>
              </w:rPr>
            </w:pPr>
            <w:r w:rsidRPr="003B652C">
              <w:rPr>
                <w:sz w:val="22"/>
                <w:szCs w:val="22"/>
              </w:rPr>
              <w:t>n..3</w:t>
            </w:r>
          </w:p>
        </w:tc>
      </w:tr>
      <w:tr w:rsidR="003B652C" w:rsidRPr="003B652C" w14:paraId="313DEE7D" w14:textId="77777777" w:rsidTr="00193905">
        <w:trPr>
          <w:trHeight w:val="220"/>
        </w:trPr>
        <w:tc>
          <w:tcPr>
            <w:tcW w:w="1200" w:type="dxa"/>
            <w:vAlign w:val="center"/>
          </w:tcPr>
          <w:p w14:paraId="2DACAAD2" w14:textId="77777777" w:rsidR="003B652C" w:rsidRPr="003B652C" w:rsidRDefault="003B652C" w:rsidP="003B652C">
            <w:pPr>
              <w:rPr>
                <w:sz w:val="22"/>
                <w:szCs w:val="22"/>
              </w:rPr>
            </w:pPr>
            <w:r w:rsidRPr="003B652C">
              <w:rPr>
                <w:sz w:val="22"/>
                <w:szCs w:val="22"/>
              </w:rPr>
              <w:t>TC13</w:t>
            </w:r>
          </w:p>
        </w:tc>
        <w:tc>
          <w:tcPr>
            <w:tcW w:w="6000" w:type="dxa"/>
            <w:vAlign w:val="center"/>
          </w:tcPr>
          <w:p w14:paraId="542210E8" w14:textId="77777777" w:rsidR="003B652C" w:rsidRPr="003B652C" w:rsidRDefault="003B652C" w:rsidP="003B652C">
            <w:pPr>
              <w:rPr>
                <w:sz w:val="22"/>
                <w:szCs w:val="22"/>
              </w:rPr>
            </w:pPr>
            <w:r w:rsidRPr="003B652C">
              <w:rPr>
                <w:sz w:val="22"/>
                <w:szCs w:val="22"/>
              </w:rPr>
              <w:t>Requested List of Codes (external)</w:t>
            </w:r>
          </w:p>
        </w:tc>
        <w:tc>
          <w:tcPr>
            <w:tcW w:w="1600" w:type="dxa"/>
            <w:vAlign w:val="center"/>
          </w:tcPr>
          <w:p w14:paraId="39EF6D39" w14:textId="77777777" w:rsidR="003B652C" w:rsidRPr="003B652C" w:rsidRDefault="003B652C" w:rsidP="003B652C">
            <w:pPr>
              <w:rPr>
                <w:sz w:val="22"/>
                <w:szCs w:val="22"/>
              </w:rPr>
            </w:pPr>
            <w:r w:rsidRPr="003B652C">
              <w:rPr>
                <w:sz w:val="22"/>
                <w:szCs w:val="22"/>
              </w:rPr>
              <w:t>n..2</w:t>
            </w:r>
          </w:p>
        </w:tc>
      </w:tr>
      <w:tr w:rsidR="003B652C" w:rsidRPr="003B652C" w14:paraId="282A88D4" w14:textId="77777777" w:rsidTr="00193905">
        <w:trPr>
          <w:trHeight w:val="220"/>
        </w:trPr>
        <w:tc>
          <w:tcPr>
            <w:tcW w:w="1200" w:type="dxa"/>
            <w:vAlign w:val="center"/>
          </w:tcPr>
          <w:p w14:paraId="2FF2EF87" w14:textId="77777777" w:rsidR="003B652C" w:rsidRPr="003B652C" w:rsidRDefault="003B652C" w:rsidP="003B652C">
            <w:pPr>
              <w:rPr>
                <w:sz w:val="22"/>
                <w:szCs w:val="22"/>
              </w:rPr>
            </w:pPr>
            <w:r w:rsidRPr="003B652C">
              <w:rPr>
                <w:sz w:val="22"/>
                <w:szCs w:val="22"/>
              </w:rPr>
              <w:t>TC16</w:t>
            </w:r>
          </w:p>
        </w:tc>
        <w:tc>
          <w:tcPr>
            <w:tcW w:w="6000" w:type="dxa"/>
            <w:vAlign w:val="center"/>
          </w:tcPr>
          <w:p w14:paraId="15DBD7C6" w14:textId="77777777" w:rsidR="003B652C" w:rsidRPr="003B652C" w:rsidRDefault="003B652C" w:rsidP="003B652C">
            <w:pPr>
              <w:rPr>
                <w:sz w:val="22"/>
                <w:szCs w:val="22"/>
              </w:rPr>
            </w:pPr>
            <w:r w:rsidRPr="003B652C">
              <w:rPr>
                <w:sz w:val="22"/>
                <w:szCs w:val="22"/>
              </w:rPr>
              <w:t>Global Conclusion Of Receipt</w:t>
            </w:r>
          </w:p>
        </w:tc>
        <w:tc>
          <w:tcPr>
            <w:tcW w:w="1600" w:type="dxa"/>
            <w:vAlign w:val="center"/>
          </w:tcPr>
          <w:p w14:paraId="2DF19694" w14:textId="77777777" w:rsidR="003B652C" w:rsidRPr="003B652C" w:rsidRDefault="003B652C" w:rsidP="003B652C">
            <w:pPr>
              <w:rPr>
                <w:sz w:val="22"/>
                <w:szCs w:val="22"/>
              </w:rPr>
            </w:pPr>
            <w:r w:rsidRPr="003B652C">
              <w:rPr>
                <w:sz w:val="22"/>
                <w:szCs w:val="22"/>
              </w:rPr>
              <w:t>n..2</w:t>
            </w:r>
          </w:p>
        </w:tc>
      </w:tr>
      <w:tr w:rsidR="003B652C" w:rsidRPr="003B652C" w14:paraId="2CB1031D" w14:textId="77777777" w:rsidTr="00193905">
        <w:trPr>
          <w:trHeight w:val="220"/>
        </w:trPr>
        <w:tc>
          <w:tcPr>
            <w:tcW w:w="1200" w:type="dxa"/>
            <w:vAlign w:val="center"/>
          </w:tcPr>
          <w:p w14:paraId="02CFF76C" w14:textId="77777777" w:rsidR="003B652C" w:rsidRPr="003B652C" w:rsidRDefault="003B652C" w:rsidP="003B652C">
            <w:pPr>
              <w:rPr>
                <w:sz w:val="22"/>
                <w:szCs w:val="22"/>
              </w:rPr>
            </w:pPr>
            <w:r w:rsidRPr="003B652C">
              <w:rPr>
                <w:sz w:val="22"/>
                <w:szCs w:val="22"/>
              </w:rPr>
              <w:t>TC18</w:t>
            </w:r>
          </w:p>
        </w:tc>
        <w:tc>
          <w:tcPr>
            <w:tcW w:w="6000" w:type="dxa"/>
            <w:vAlign w:val="center"/>
          </w:tcPr>
          <w:p w14:paraId="7F53ABDE" w14:textId="77777777" w:rsidR="003B652C" w:rsidRPr="003B652C" w:rsidRDefault="003B652C" w:rsidP="003B652C">
            <w:pPr>
              <w:rPr>
                <w:sz w:val="22"/>
                <w:szCs w:val="22"/>
              </w:rPr>
            </w:pPr>
            <w:r w:rsidRPr="003B652C">
              <w:rPr>
                <w:sz w:val="22"/>
                <w:szCs w:val="22"/>
              </w:rPr>
              <w:t>Customs Rejection Reason Code</w:t>
            </w:r>
          </w:p>
        </w:tc>
        <w:tc>
          <w:tcPr>
            <w:tcW w:w="1600" w:type="dxa"/>
            <w:vAlign w:val="center"/>
          </w:tcPr>
          <w:p w14:paraId="47F56859" w14:textId="77777777" w:rsidR="003B652C" w:rsidRPr="003B652C" w:rsidRDefault="003B652C" w:rsidP="003B652C">
            <w:pPr>
              <w:rPr>
                <w:sz w:val="22"/>
                <w:szCs w:val="22"/>
              </w:rPr>
            </w:pPr>
            <w:r w:rsidRPr="003B652C">
              <w:rPr>
                <w:sz w:val="22"/>
                <w:szCs w:val="22"/>
              </w:rPr>
              <w:t>n1</w:t>
            </w:r>
          </w:p>
        </w:tc>
      </w:tr>
      <w:tr w:rsidR="003B652C" w:rsidRPr="003B652C" w14:paraId="53E372A4" w14:textId="77777777" w:rsidTr="00193905">
        <w:trPr>
          <w:trHeight w:val="220"/>
        </w:trPr>
        <w:tc>
          <w:tcPr>
            <w:tcW w:w="1200" w:type="dxa"/>
            <w:vAlign w:val="center"/>
          </w:tcPr>
          <w:p w14:paraId="1DD12EC7" w14:textId="77777777" w:rsidR="003B652C" w:rsidRPr="003B652C" w:rsidRDefault="003B652C" w:rsidP="003B652C">
            <w:pPr>
              <w:rPr>
                <w:sz w:val="22"/>
                <w:szCs w:val="22"/>
              </w:rPr>
            </w:pPr>
            <w:r w:rsidRPr="003B652C">
              <w:rPr>
                <w:sz w:val="22"/>
                <w:szCs w:val="22"/>
              </w:rPr>
              <w:t>TC21</w:t>
            </w:r>
          </w:p>
        </w:tc>
        <w:tc>
          <w:tcPr>
            <w:tcW w:w="6000" w:type="dxa"/>
            <w:vAlign w:val="center"/>
          </w:tcPr>
          <w:p w14:paraId="7CFC4774" w14:textId="77777777" w:rsidR="003B652C" w:rsidRPr="003B652C" w:rsidRDefault="003B652C" w:rsidP="003B652C">
            <w:pPr>
              <w:rPr>
                <w:sz w:val="22"/>
                <w:szCs w:val="22"/>
              </w:rPr>
            </w:pPr>
            <w:r w:rsidRPr="003B652C">
              <w:rPr>
                <w:sz w:val="22"/>
                <w:szCs w:val="22"/>
              </w:rPr>
              <w:t>SEED Message Type</w:t>
            </w:r>
          </w:p>
        </w:tc>
        <w:tc>
          <w:tcPr>
            <w:tcW w:w="1600" w:type="dxa"/>
            <w:vAlign w:val="center"/>
          </w:tcPr>
          <w:p w14:paraId="754E320F" w14:textId="77777777" w:rsidR="003B652C" w:rsidRPr="003B652C" w:rsidRDefault="003B652C" w:rsidP="003B652C">
            <w:pPr>
              <w:rPr>
                <w:sz w:val="22"/>
                <w:szCs w:val="22"/>
              </w:rPr>
            </w:pPr>
            <w:r w:rsidRPr="003B652C">
              <w:rPr>
                <w:sz w:val="22"/>
                <w:szCs w:val="22"/>
              </w:rPr>
              <w:t>n1</w:t>
            </w:r>
          </w:p>
        </w:tc>
      </w:tr>
      <w:tr w:rsidR="003B652C" w:rsidRPr="003B652C" w14:paraId="6B910584" w14:textId="77777777" w:rsidTr="00193905">
        <w:trPr>
          <w:trHeight w:val="220"/>
        </w:trPr>
        <w:tc>
          <w:tcPr>
            <w:tcW w:w="1200" w:type="dxa"/>
            <w:vAlign w:val="center"/>
          </w:tcPr>
          <w:p w14:paraId="57B1EDE5" w14:textId="77777777" w:rsidR="003B652C" w:rsidRPr="003B652C" w:rsidRDefault="003B652C" w:rsidP="003B652C">
            <w:pPr>
              <w:rPr>
                <w:sz w:val="22"/>
                <w:szCs w:val="22"/>
              </w:rPr>
            </w:pPr>
            <w:r w:rsidRPr="003B652C">
              <w:rPr>
                <w:sz w:val="22"/>
                <w:szCs w:val="22"/>
              </w:rPr>
              <w:t>TC24</w:t>
            </w:r>
          </w:p>
        </w:tc>
        <w:tc>
          <w:tcPr>
            <w:tcW w:w="6000" w:type="dxa"/>
            <w:vAlign w:val="center"/>
          </w:tcPr>
          <w:p w14:paraId="60004EBE" w14:textId="77777777" w:rsidR="003B652C" w:rsidRPr="003B652C" w:rsidRDefault="003B652C" w:rsidP="003B652C">
            <w:pPr>
              <w:rPr>
                <w:sz w:val="22"/>
                <w:szCs w:val="22"/>
              </w:rPr>
            </w:pPr>
            <w:r w:rsidRPr="003B652C">
              <w:rPr>
                <w:sz w:val="22"/>
                <w:szCs w:val="22"/>
              </w:rPr>
              <w:t>Modification Type</w:t>
            </w:r>
          </w:p>
        </w:tc>
        <w:tc>
          <w:tcPr>
            <w:tcW w:w="1600" w:type="dxa"/>
            <w:vAlign w:val="center"/>
          </w:tcPr>
          <w:p w14:paraId="06D9C617" w14:textId="77777777" w:rsidR="003B652C" w:rsidRPr="003B652C" w:rsidRDefault="003B652C" w:rsidP="003B652C">
            <w:pPr>
              <w:rPr>
                <w:sz w:val="22"/>
                <w:szCs w:val="22"/>
              </w:rPr>
            </w:pPr>
            <w:r w:rsidRPr="003B652C">
              <w:rPr>
                <w:sz w:val="22"/>
                <w:szCs w:val="22"/>
              </w:rPr>
              <w:t>a1</w:t>
            </w:r>
          </w:p>
        </w:tc>
      </w:tr>
      <w:tr w:rsidR="003B652C" w:rsidRPr="003B652C" w14:paraId="2A25ED02" w14:textId="77777777" w:rsidTr="00193905">
        <w:trPr>
          <w:trHeight w:val="220"/>
        </w:trPr>
        <w:tc>
          <w:tcPr>
            <w:tcW w:w="1200" w:type="dxa"/>
            <w:vAlign w:val="center"/>
          </w:tcPr>
          <w:p w14:paraId="358D9CC1" w14:textId="77777777" w:rsidR="003B652C" w:rsidRPr="003B652C" w:rsidRDefault="003B652C" w:rsidP="003B652C">
            <w:pPr>
              <w:rPr>
                <w:sz w:val="22"/>
                <w:szCs w:val="22"/>
              </w:rPr>
            </w:pPr>
            <w:r w:rsidRPr="003B652C">
              <w:rPr>
                <w:sz w:val="22"/>
                <w:szCs w:val="22"/>
              </w:rPr>
              <w:t>TC25</w:t>
            </w:r>
          </w:p>
        </w:tc>
        <w:tc>
          <w:tcPr>
            <w:tcW w:w="6000" w:type="dxa"/>
            <w:vAlign w:val="center"/>
          </w:tcPr>
          <w:p w14:paraId="14C35F13" w14:textId="77777777" w:rsidR="003B652C" w:rsidRPr="003B652C" w:rsidRDefault="003B652C" w:rsidP="003B652C">
            <w:pPr>
              <w:rPr>
                <w:sz w:val="22"/>
                <w:szCs w:val="22"/>
              </w:rPr>
            </w:pPr>
            <w:r w:rsidRPr="003B652C">
              <w:rPr>
                <w:sz w:val="22"/>
                <w:szCs w:val="22"/>
              </w:rPr>
              <w:t>Requested List of Codes (full)</w:t>
            </w:r>
          </w:p>
        </w:tc>
        <w:tc>
          <w:tcPr>
            <w:tcW w:w="1600" w:type="dxa"/>
            <w:vAlign w:val="center"/>
          </w:tcPr>
          <w:p w14:paraId="26230FE8" w14:textId="77777777" w:rsidR="003B652C" w:rsidRPr="003B652C" w:rsidRDefault="003B652C" w:rsidP="003B652C">
            <w:pPr>
              <w:rPr>
                <w:sz w:val="22"/>
                <w:szCs w:val="22"/>
              </w:rPr>
            </w:pPr>
            <w:r w:rsidRPr="003B652C">
              <w:rPr>
                <w:sz w:val="22"/>
                <w:szCs w:val="22"/>
              </w:rPr>
              <w:t>n..2</w:t>
            </w:r>
          </w:p>
        </w:tc>
      </w:tr>
      <w:tr w:rsidR="003B652C" w:rsidRPr="003B652C" w14:paraId="7AD64226" w14:textId="77777777" w:rsidTr="00193905">
        <w:trPr>
          <w:trHeight w:val="220"/>
        </w:trPr>
        <w:tc>
          <w:tcPr>
            <w:tcW w:w="1200" w:type="dxa"/>
            <w:vAlign w:val="center"/>
          </w:tcPr>
          <w:p w14:paraId="0C022246" w14:textId="77777777" w:rsidR="003B652C" w:rsidRPr="003B652C" w:rsidRDefault="003B652C" w:rsidP="003B652C">
            <w:pPr>
              <w:rPr>
                <w:sz w:val="22"/>
                <w:szCs w:val="22"/>
              </w:rPr>
            </w:pPr>
            <w:r w:rsidRPr="003B652C">
              <w:rPr>
                <w:sz w:val="22"/>
                <w:szCs w:val="22"/>
              </w:rPr>
              <w:t>TC27</w:t>
            </w:r>
          </w:p>
        </w:tc>
        <w:tc>
          <w:tcPr>
            <w:tcW w:w="6000" w:type="dxa"/>
            <w:vAlign w:val="center"/>
          </w:tcPr>
          <w:p w14:paraId="48E981EA" w14:textId="77777777" w:rsidR="003B652C" w:rsidRPr="003B652C" w:rsidRDefault="003B652C" w:rsidP="003B652C">
            <w:pPr>
              <w:rPr>
                <w:sz w:val="22"/>
                <w:szCs w:val="22"/>
              </w:rPr>
            </w:pPr>
            <w:r w:rsidRPr="003B652C">
              <w:rPr>
                <w:sz w:val="22"/>
                <w:szCs w:val="22"/>
              </w:rPr>
              <w:t>Flag</w:t>
            </w:r>
          </w:p>
        </w:tc>
        <w:tc>
          <w:tcPr>
            <w:tcW w:w="1600" w:type="dxa"/>
            <w:vAlign w:val="center"/>
          </w:tcPr>
          <w:p w14:paraId="4129C779" w14:textId="77777777" w:rsidR="003B652C" w:rsidRPr="003B652C" w:rsidRDefault="003B652C" w:rsidP="003B652C">
            <w:pPr>
              <w:rPr>
                <w:sz w:val="22"/>
                <w:szCs w:val="22"/>
              </w:rPr>
            </w:pPr>
            <w:r w:rsidRPr="003B652C">
              <w:rPr>
                <w:sz w:val="22"/>
                <w:szCs w:val="22"/>
              </w:rPr>
              <w:t>n1</w:t>
            </w:r>
          </w:p>
        </w:tc>
      </w:tr>
      <w:tr w:rsidR="003B652C" w:rsidRPr="003B652C" w14:paraId="644C065D" w14:textId="77777777" w:rsidTr="00193905">
        <w:trPr>
          <w:trHeight w:val="220"/>
        </w:trPr>
        <w:tc>
          <w:tcPr>
            <w:tcW w:w="1200" w:type="dxa"/>
            <w:vAlign w:val="center"/>
          </w:tcPr>
          <w:p w14:paraId="08B499CE" w14:textId="77777777" w:rsidR="003B652C" w:rsidRPr="003B652C" w:rsidRDefault="003B652C" w:rsidP="003B652C">
            <w:pPr>
              <w:rPr>
                <w:sz w:val="22"/>
                <w:szCs w:val="22"/>
              </w:rPr>
            </w:pPr>
            <w:r w:rsidRPr="003B652C">
              <w:rPr>
                <w:sz w:val="22"/>
                <w:szCs w:val="22"/>
              </w:rPr>
              <w:t>TC29</w:t>
            </w:r>
          </w:p>
        </w:tc>
        <w:tc>
          <w:tcPr>
            <w:tcW w:w="6000" w:type="dxa"/>
            <w:vAlign w:val="center"/>
          </w:tcPr>
          <w:p w14:paraId="137D19D4" w14:textId="77777777" w:rsidR="003B652C" w:rsidRPr="003B652C" w:rsidRDefault="003B652C" w:rsidP="003B652C">
            <w:pPr>
              <w:rPr>
                <w:sz w:val="22"/>
                <w:szCs w:val="22"/>
              </w:rPr>
            </w:pPr>
            <w:r w:rsidRPr="003B652C">
              <w:rPr>
                <w:sz w:val="22"/>
                <w:szCs w:val="22"/>
              </w:rPr>
              <w:t>Guarantor Type Code</w:t>
            </w:r>
          </w:p>
        </w:tc>
        <w:tc>
          <w:tcPr>
            <w:tcW w:w="1600" w:type="dxa"/>
            <w:vAlign w:val="center"/>
          </w:tcPr>
          <w:p w14:paraId="41549103" w14:textId="77777777" w:rsidR="003B652C" w:rsidRPr="003B652C" w:rsidRDefault="003B652C" w:rsidP="003B652C">
            <w:pPr>
              <w:rPr>
                <w:sz w:val="22"/>
                <w:szCs w:val="22"/>
              </w:rPr>
            </w:pPr>
            <w:r w:rsidRPr="003B652C">
              <w:rPr>
                <w:sz w:val="22"/>
                <w:szCs w:val="22"/>
              </w:rPr>
              <w:t>n..4</w:t>
            </w:r>
          </w:p>
        </w:tc>
      </w:tr>
      <w:tr w:rsidR="003B652C" w:rsidRPr="003B652C" w14:paraId="64F5C341" w14:textId="77777777" w:rsidTr="00193905">
        <w:trPr>
          <w:trHeight w:val="220"/>
        </w:trPr>
        <w:tc>
          <w:tcPr>
            <w:tcW w:w="1200" w:type="dxa"/>
            <w:vAlign w:val="center"/>
          </w:tcPr>
          <w:p w14:paraId="539D1BAA" w14:textId="77777777" w:rsidR="003B652C" w:rsidRPr="003B652C" w:rsidRDefault="003B652C" w:rsidP="003B652C">
            <w:pPr>
              <w:rPr>
                <w:sz w:val="22"/>
                <w:szCs w:val="22"/>
              </w:rPr>
            </w:pPr>
            <w:r w:rsidRPr="003B652C">
              <w:rPr>
                <w:sz w:val="22"/>
                <w:szCs w:val="22"/>
              </w:rPr>
              <w:t>TC30</w:t>
            </w:r>
          </w:p>
        </w:tc>
        <w:tc>
          <w:tcPr>
            <w:tcW w:w="6000" w:type="dxa"/>
            <w:vAlign w:val="center"/>
          </w:tcPr>
          <w:p w14:paraId="4D3B2897" w14:textId="77777777" w:rsidR="003B652C" w:rsidRPr="003B652C" w:rsidRDefault="003B652C" w:rsidP="003B652C">
            <w:pPr>
              <w:rPr>
                <w:sz w:val="22"/>
                <w:szCs w:val="22"/>
              </w:rPr>
            </w:pPr>
            <w:r w:rsidRPr="003B652C">
              <w:rPr>
                <w:sz w:val="22"/>
                <w:szCs w:val="22"/>
              </w:rPr>
              <w:t>Origin Type Code</w:t>
            </w:r>
          </w:p>
        </w:tc>
        <w:tc>
          <w:tcPr>
            <w:tcW w:w="1600" w:type="dxa"/>
            <w:vAlign w:val="center"/>
          </w:tcPr>
          <w:p w14:paraId="71910EE8" w14:textId="77777777" w:rsidR="003B652C" w:rsidRPr="003B652C" w:rsidRDefault="003B652C" w:rsidP="003B652C">
            <w:pPr>
              <w:rPr>
                <w:sz w:val="22"/>
                <w:szCs w:val="22"/>
              </w:rPr>
            </w:pPr>
            <w:r w:rsidRPr="003B652C">
              <w:rPr>
                <w:sz w:val="22"/>
                <w:szCs w:val="22"/>
              </w:rPr>
              <w:t>n1</w:t>
            </w:r>
          </w:p>
        </w:tc>
      </w:tr>
      <w:tr w:rsidR="003B652C" w:rsidRPr="003B652C" w14:paraId="21FB15C0" w14:textId="77777777" w:rsidTr="00193905">
        <w:trPr>
          <w:trHeight w:val="220"/>
        </w:trPr>
        <w:tc>
          <w:tcPr>
            <w:tcW w:w="1200" w:type="dxa"/>
            <w:vAlign w:val="center"/>
          </w:tcPr>
          <w:p w14:paraId="435080E3" w14:textId="77777777" w:rsidR="003B652C" w:rsidRPr="003B652C" w:rsidRDefault="003B652C" w:rsidP="003B652C">
            <w:pPr>
              <w:rPr>
                <w:sz w:val="22"/>
                <w:szCs w:val="22"/>
              </w:rPr>
            </w:pPr>
            <w:r w:rsidRPr="003B652C">
              <w:rPr>
                <w:sz w:val="22"/>
                <w:szCs w:val="22"/>
              </w:rPr>
              <w:t>TC32</w:t>
            </w:r>
          </w:p>
        </w:tc>
        <w:tc>
          <w:tcPr>
            <w:tcW w:w="6000" w:type="dxa"/>
            <w:vAlign w:val="center"/>
          </w:tcPr>
          <w:p w14:paraId="026D4A01" w14:textId="77777777" w:rsidR="003B652C" w:rsidRPr="003B652C" w:rsidRDefault="003B652C" w:rsidP="003B652C">
            <w:pPr>
              <w:rPr>
                <w:sz w:val="22"/>
                <w:szCs w:val="22"/>
              </w:rPr>
            </w:pPr>
            <w:r w:rsidRPr="003B652C">
              <w:rPr>
                <w:sz w:val="22"/>
                <w:szCs w:val="22"/>
              </w:rPr>
              <w:t>Destination Type Code</w:t>
            </w:r>
          </w:p>
        </w:tc>
        <w:tc>
          <w:tcPr>
            <w:tcW w:w="1600" w:type="dxa"/>
            <w:vAlign w:val="center"/>
          </w:tcPr>
          <w:p w14:paraId="35BCAB0E" w14:textId="77777777" w:rsidR="003B652C" w:rsidRPr="003B652C" w:rsidRDefault="003B652C" w:rsidP="003B652C">
            <w:pPr>
              <w:rPr>
                <w:sz w:val="22"/>
                <w:szCs w:val="22"/>
              </w:rPr>
            </w:pPr>
            <w:r w:rsidRPr="003B652C">
              <w:rPr>
                <w:sz w:val="22"/>
                <w:szCs w:val="22"/>
              </w:rPr>
              <w:t>n..2</w:t>
            </w:r>
          </w:p>
        </w:tc>
      </w:tr>
      <w:tr w:rsidR="003B652C" w:rsidRPr="003B652C" w14:paraId="15336242" w14:textId="77777777" w:rsidTr="00193905">
        <w:trPr>
          <w:trHeight w:val="220"/>
        </w:trPr>
        <w:tc>
          <w:tcPr>
            <w:tcW w:w="1200" w:type="dxa"/>
            <w:vAlign w:val="center"/>
          </w:tcPr>
          <w:p w14:paraId="387E332D" w14:textId="77777777" w:rsidR="003B652C" w:rsidRPr="003B652C" w:rsidRDefault="003B652C" w:rsidP="003B652C">
            <w:pPr>
              <w:rPr>
                <w:sz w:val="22"/>
                <w:szCs w:val="22"/>
              </w:rPr>
            </w:pPr>
            <w:r w:rsidRPr="003B652C">
              <w:rPr>
                <w:sz w:val="22"/>
                <w:szCs w:val="22"/>
              </w:rPr>
              <w:t>TC38</w:t>
            </w:r>
          </w:p>
        </w:tc>
        <w:tc>
          <w:tcPr>
            <w:tcW w:w="6000" w:type="dxa"/>
            <w:vAlign w:val="center"/>
          </w:tcPr>
          <w:p w14:paraId="5C7E29AD" w14:textId="77777777" w:rsidR="003B652C" w:rsidRPr="003B652C" w:rsidRDefault="003B652C" w:rsidP="003B652C">
            <w:pPr>
              <w:rPr>
                <w:sz w:val="22"/>
                <w:szCs w:val="22"/>
              </w:rPr>
            </w:pPr>
            <w:r w:rsidRPr="003B652C">
              <w:rPr>
                <w:sz w:val="22"/>
                <w:szCs w:val="22"/>
              </w:rPr>
              <w:t>Category of Wine Product</w:t>
            </w:r>
          </w:p>
        </w:tc>
        <w:tc>
          <w:tcPr>
            <w:tcW w:w="1600" w:type="dxa"/>
            <w:vAlign w:val="center"/>
          </w:tcPr>
          <w:p w14:paraId="6F11B400" w14:textId="77777777" w:rsidR="003B652C" w:rsidRPr="003B652C" w:rsidRDefault="003B652C" w:rsidP="003B652C">
            <w:pPr>
              <w:rPr>
                <w:sz w:val="22"/>
                <w:szCs w:val="22"/>
              </w:rPr>
            </w:pPr>
            <w:r w:rsidRPr="003B652C">
              <w:rPr>
                <w:sz w:val="22"/>
                <w:szCs w:val="22"/>
              </w:rPr>
              <w:t>n1</w:t>
            </w:r>
          </w:p>
        </w:tc>
      </w:tr>
      <w:tr w:rsidR="003B652C" w:rsidRPr="003B652C" w14:paraId="741079D5" w14:textId="77777777" w:rsidTr="00193905">
        <w:trPr>
          <w:trHeight w:val="220"/>
        </w:trPr>
        <w:tc>
          <w:tcPr>
            <w:tcW w:w="1200" w:type="dxa"/>
            <w:vAlign w:val="center"/>
          </w:tcPr>
          <w:p w14:paraId="6F4D33FF" w14:textId="77777777" w:rsidR="003B652C" w:rsidRPr="003B652C" w:rsidRDefault="003B652C" w:rsidP="003B652C">
            <w:pPr>
              <w:rPr>
                <w:sz w:val="22"/>
                <w:szCs w:val="22"/>
              </w:rPr>
            </w:pPr>
            <w:r w:rsidRPr="003B652C">
              <w:rPr>
                <w:sz w:val="22"/>
                <w:szCs w:val="22"/>
              </w:rPr>
              <w:t>TC42</w:t>
            </w:r>
          </w:p>
        </w:tc>
        <w:tc>
          <w:tcPr>
            <w:tcW w:w="6000" w:type="dxa"/>
            <w:vAlign w:val="center"/>
          </w:tcPr>
          <w:p w14:paraId="7FD0BC69" w14:textId="77777777" w:rsidR="003B652C" w:rsidRPr="003B652C" w:rsidRDefault="003B652C" w:rsidP="003B652C">
            <w:pPr>
              <w:rPr>
                <w:sz w:val="22"/>
                <w:szCs w:val="22"/>
              </w:rPr>
            </w:pPr>
            <w:r w:rsidRPr="003B652C">
              <w:rPr>
                <w:sz w:val="22"/>
                <w:szCs w:val="22"/>
              </w:rPr>
              <w:t>Notification Type</w:t>
            </w:r>
          </w:p>
        </w:tc>
        <w:tc>
          <w:tcPr>
            <w:tcW w:w="1600" w:type="dxa"/>
            <w:vAlign w:val="center"/>
          </w:tcPr>
          <w:p w14:paraId="05D9153D" w14:textId="77777777" w:rsidR="003B652C" w:rsidRPr="003B652C" w:rsidRDefault="003B652C" w:rsidP="003B652C">
            <w:pPr>
              <w:rPr>
                <w:sz w:val="22"/>
                <w:szCs w:val="22"/>
              </w:rPr>
            </w:pPr>
            <w:r w:rsidRPr="003B652C">
              <w:rPr>
                <w:sz w:val="22"/>
                <w:szCs w:val="22"/>
              </w:rPr>
              <w:t>n1</w:t>
            </w:r>
          </w:p>
        </w:tc>
      </w:tr>
      <w:tr w:rsidR="003B652C" w:rsidRPr="003B652C" w14:paraId="76CAAA74" w14:textId="77777777" w:rsidTr="00193905">
        <w:trPr>
          <w:trHeight w:val="220"/>
        </w:trPr>
        <w:tc>
          <w:tcPr>
            <w:tcW w:w="1200" w:type="dxa"/>
            <w:vAlign w:val="center"/>
          </w:tcPr>
          <w:p w14:paraId="371ED4D1" w14:textId="77777777" w:rsidR="003B652C" w:rsidRPr="003B652C" w:rsidRDefault="003B652C" w:rsidP="003B652C">
            <w:pPr>
              <w:rPr>
                <w:sz w:val="22"/>
                <w:szCs w:val="22"/>
              </w:rPr>
            </w:pPr>
            <w:r w:rsidRPr="003B652C">
              <w:rPr>
                <w:sz w:val="22"/>
                <w:szCs w:val="22"/>
              </w:rPr>
              <w:t>TC47</w:t>
            </w:r>
          </w:p>
        </w:tc>
        <w:tc>
          <w:tcPr>
            <w:tcW w:w="6000" w:type="dxa"/>
            <w:vAlign w:val="center"/>
          </w:tcPr>
          <w:p w14:paraId="34D73A41" w14:textId="77777777" w:rsidR="003B652C" w:rsidRPr="003B652C" w:rsidRDefault="003B652C" w:rsidP="003B652C">
            <w:pPr>
              <w:rPr>
                <w:sz w:val="22"/>
                <w:szCs w:val="22"/>
              </w:rPr>
            </w:pPr>
            <w:r w:rsidRPr="003B652C">
              <w:rPr>
                <w:sz w:val="22"/>
                <w:szCs w:val="22"/>
              </w:rPr>
              <w:t>Indicator of Shortage or Excess</w:t>
            </w:r>
          </w:p>
        </w:tc>
        <w:tc>
          <w:tcPr>
            <w:tcW w:w="1600" w:type="dxa"/>
            <w:vAlign w:val="center"/>
          </w:tcPr>
          <w:p w14:paraId="3FE2B1C5" w14:textId="77777777" w:rsidR="003B652C" w:rsidRPr="003B652C" w:rsidRDefault="003B652C" w:rsidP="003B652C">
            <w:pPr>
              <w:rPr>
                <w:sz w:val="22"/>
                <w:szCs w:val="22"/>
              </w:rPr>
            </w:pPr>
            <w:r w:rsidRPr="003B652C">
              <w:rPr>
                <w:sz w:val="22"/>
                <w:szCs w:val="22"/>
              </w:rPr>
              <w:t>a1</w:t>
            </w:r>
          </w:p>
        </w:tc>
      </w:tr>
      <w:tr w:rsidR="003B652C" w:rsidRPr="003B652C" w14:paraId="7BD30802" w14:textId="77777777" w:rsidTr="00193905">
        <w:trPr>
          <w:trHeight w:val="220"/>
        </w:trPr>
        <w:tc>
          <w:tcPr>
            <w:tcW w:w="1200" w:type="dxa"/>
            <w:vAlign w:val="center"/>
          </w:tcPr>
          <w:p w14:paraId="57FA26D0" w14:textId="77777777" w:rsidR="003B652C" w:rsidRPr="003B652C" w:rsidRDefault="003B652C" w:rsidP="003B652C">
            <w:pPr>
              <w:rPr>
                <w:sz w:val="22"/>
                <w:szCs w:val="22"/>
              </w:rPr>
            </w:pPr>
            <w:r w:rsidRPr="003B652C">
              <w:rPr>
                <w:sz w:val="22"/>
                <w:szCs w:val="22"/>
              </w:rPr>
              <w:t>TC48</w:t>
            </w:r>
          </w:p>
        </w:tc>
        <w:tc>
          <w:tcPr>
            <w:tcW w:w="6000" w:type="dxa"/>
            <w:vAlign w:val="center"/>
          </w:tcPr>
          <w:p w14:paraId="32AFF160" w14:textId="77777777" w:rsidR="003B652C" w:rsidRPr="003B652C" w:rsidRDefault="003B652C" w:rsidP="003B652C">
            <w:pPr>
              <w:rPr>
                <w:sz w:val="22"/>
                <w:szCs w:val="22"/>
              </w:rPr>
            </w:pPr>
            <w:r w:rsidRPr="003B652C">
              <w:rPr>
                <w:sz w:val="22"/>
                <w:szCs w:val="22"/>
              </w:rPr>
              <w:t>Reminder Message Type</w:t>
            </w:r>
          </w:p>
        </w:tc>
        <w:tc>
          <w:tcPr>
            <w:tcW w:w="1600" w:type="dxa"/>
            <w:vAlign w:val="center"/>
          </w:tcPr>
          <w:p w14:paraId="22CBB45D" w14:textId="77777777" w:rsidR="003B652C" w:rsidRPr="003B652C" w:rsidRDefault="003B652C" w:rsidP="003B652C">
            <w:pPr>
              <w:rPr>
                <w:sz w:val="22"/>
                <w:szCs w:val="22"/>
              </w:rPr>
            </w:pPr>
            <w:r w:rsidRPr="003B652C">
              <w:rPr>
                <w:sz w:val="22"/>
                <w:szCs w:val="22"/>
              </w:rPr>
              <w:t>n1</w:t>
            </w:r>
          </w:p>
        </w:tc>
      </w:tr>
      <w:tr w:rsidR="003B652C" w:rsidRPr="003B652C" w14:paraId="33B19B17" w14:textId="77777777" w:rsidTr="00193905">
        <w:trPr>
          <w:trHeight w:val="220"/>
        </w:trPr>
        <w:tc>
          <w:tcPr>
            <w:tcW w:w="1200" w:type="dxa"/>
            <w:vAlign w:val="center"/>
          </w:tcPr>
          <w:p w14:paraId="69E725B7" w14:textId="77777777" w:rsidR="003B652C" w:rsidRPr="003B652C" w:rsidRDefault="003B652C" w:rsidP="003B652C">
            <w:pPr>
              <w:rPr>
                <w:sz w:val="22"/>
                <w:szCs w:val="22"/>
              </w:rPr>
            </w:pPr>
            <w:r w:rsidRPr="003B652C">
              <w:rPr>
                <w:sz w:val="22"/>
                <w:szCs w:val="22"/>
              </w:rPr>
              <w:t>TC49</w:t>
            </w:r>
          </w:p>
        </w:tc>
        <w:tc>
          <w:tcPr>
            <w:tcW w:w="6000" w:type="dxa"/>
            <w:vAlign w:val="center"/>
          </w:tcPr>
          <w:p w14:paraId="639EDA62" w14:textId="77777777" w:rsidR="003B652C" w:rsidRPr="003B652C" w:rsidRDefault="003B652C" w:rsidP="003B652C">
            <w:pPr>
              <w:rPr>
                <w:sz w:val="22"/>
                <w:szCs w:val="22"/>
              </w:rPr>
            </w:pPr>
            <w:r w:rsidRPr="003B652C">
              <w:rPr>
                <w:sz w:val="22"/>
                <w:szCs w:val="22"/>
              </w:rPr>
              <w:t>Functional Error Codes</w:t>
            </w:r>
          </w:p>
        </w:tc>
        <w:tc>
          <w:tcPr>
            <w:tcW w:w="1600" w:type="dxa"/>
            <w:vAlign w:val="center"/>
          </w:tcPr>
          <w:p w14:paraId="602CD9EF" w14:textId="77777777" w:rsidR="003B652C" w:rsidRPr="003B652C" w:rsidRDefault="003B652C" w:rsidP="003B652C">
            <w:pPr>
              <w:rPr>
                <w:sz w:val="22"/>
                <w:szCs w:val="22"/>
              </w:rPr>
            </w:pPr>
            <w:r w:rsidRPr="003B652C">
              <w:rPr>
                <w:sz w:val="22"/>
                <w:szCs w:val="22"/>
              </w:rPr>
              <w:t>n..5</w:t>
            </w:r>
          </w:p>
        </w:tc>
      </w:tr>
      <w:tr w:rsidR="003B652C" w:rsidRPr="003B652C" w14:paraId="72CED789" w14:textId="77777777" w:rsidTr="00193905">
        <w:trPr>
          <w:trHeight w:val="220"/>
        </w:trPr>
        <w:tc>
          <w:tcPr>
            <w:tcW w:w="1200" w:type="dxa"/>
            <w:vAlign w:val="center"/>
          </w:tcPr>
          <w:p w14:paraId="3F977F19" w14:textId="77777777" w:rsidR="003B652C" w:rsidRPr="003B652C" w:rsidRDefault="003B652C" w:rsidP="003B652C">
            <w:pPr>
              <w:rPr>
                <w:sz w:val="22"/>
                <w:szCs w:val="22"/>
              </w:rPr>
            </w:pPr>
            <w:r w:rsidRPr="003B652C">
              <w:rPr>
                <w:sz w:val="22"/>
                <w:szCs w:val="22"/>
              </w:rPr>
              <w:t>TC50</w:t>
            </w:r>
          </w:p>
        </w:tc>
        <w:tc>
          <w:tcPr>
            <w:tcW w:w="6000" w:type="dxa"/>
            <w:vAlign w:val="center"/>
          </w:tcPr>
          <w:p w14:paraId="31F3AF56" w14:textId="77777777" w:rsidR="003B652C" w:rsidRPr="003B652C" w:rsidRDefault="003B652C" w:rsidP="003B652C">
            <w:pPr>
              <w:rPr>
                <w:sz w:val="22"/>
                <w:szCs w:val="22"/>
              </w:rPr>
            </w:pPr>
            <w:r w:rsidRPr="003B652C">
              <w:rPr>
                <w:sz w:val="22"/>
                <w:szCs w:val="22"/>
              </w:rPr>
              <w:t>Status Type</w:t>
            </w:r>
          </w:p>
        </w:tc>
        <w:tc>
          <w:tcPr>
            <w:tcW w:w="1600" w:type="dxa"/>
            <w:vAlign w:val="center"/>
          </w:tcPr>
          <w:p w14:paraId="6C9A3421" w14:textId="77777777" w:rsidR="003B652C" w:rsidRPr="003B652C" w:rsidRDefault="003B652C" w:rsidP="003B652C">
            <w:pPr>
              <w:rPr>
                <w:sz w:val="22"/>
                <w:szCs w:val="22"/>
              </w:rPr>
            </w:pPr>
            <w:r w:rsidRPr="003B652C">
              <w:rPr>
                <w:sz w:val="22"/>
                <w:szCs w:val="22"/>
              </w:rPr>
              <w:t>an3</w:t>
            </w:r>
          </w:p>
        </w:tc>
      </w:tr>
      <w:tr w:rsidR="003B652C" w:rsidRPr="003B652C" w14:paraId="72E0C26F" w14:textId="77777777" w:rsidTr="00193905">
        <w:trPr>
          <w:trHeight w:val="220"/>
        </w:trPr>
        <w:tc>
          <w:tcPr>
            <w:tcW w:w="1200" w:type="dxa"/>
            <w:vAlign w:val="center"/>
          </w:tcPr>
          <w:p w14:paraId="042FA539" w14:textId="77777777" w:rsidR="003B652C" w:rsidRPr="003B652C" w:rsidRDefault="003B652C" w:rsidP="003B652C">
            <w:pPr>
              <w:rPr>
                <w:sz w:val="22"/>
                <w:szCs w:val="22"/>
              </w:rPr>
            </w:pPr>
            <w:r w:rsidRPr="003B652C">
              <w:rPr>
                <w:sz w:val="22"/>
                <w:szCs w:val="22"/>
              </w:rPr>
              <w:t>TC60</w:t>
            </w:r>
          </w:p>
        </w:tc>
        <w:tc>
          <w:tcPr>
            <w:tcW w:w="6000" w:type="dxa"/>
            <w:vAlign w:val="center"/>
          </w:tcPr>
          <w:p w14:paraId="32E23853" w14:textId="77777777" w:rsidR="003B652C" w:rsidRPr="003B652C" w:rsidRDefault="003B652C" w:rsidP="003B652C">
            <w:pPr>
              <w:rPr>
                <w:sz w:val="22"/>
                <w:szCs w:val="22"/>
              </w:rPr>
            </w:pPr>
            <w:r w:rsidRPr="003B652C">
              <w:rPr>
                <w:sz w:val="22"/>
                <w:szCs w:val="22"/>
              </w:rPr>
              <w:t>Technical Message Type</w:t>
            </w:r>
          </w:p>
        </w:tc>
        <w:tc>
          <w:tcPr>
            <w:tcW w:w="1600" w:type="dxa"/>
            <w:vAlign w:val="center"/>
          </w:tcPr>
          <w:p w14:paraId="2B979FF8" w14:textId="77777777" w:rsidR="003B652C" w:rsidRPr="003B652C" w:rsidRDefault="003B652C" w:rsidP="003B652C">
            <w:pPr>
              <w:rPr>
                <w:sz w:val="22"/>
                <w:szCs w:val="22"/>
              </w:rPr>
            </w:pPr>
            <w:r w:rsidRPr="003B652C">
              <w:rPr>
                <w:sz w:val="22"/>
                <w:szCs w:val="22"/>
              </w:rPr>
              <w:t>an..5</w:t>
            </w:r>
          </w:p>
        </w:tc>
      </w:tr>
      <w:tr w:rsidR="003B652C" w:rsidRPr="003B652C" w14:paraId="661B3A75" w14:textId="77777777" w:rsidTr="00193905">
        <w:trPr>
          <w:trHeight w:val="220"/>
        </w:trPr>
        <w:tc>
          <w:tcPr>
            <w:tcW w:w="1200" w:type="dxa"/>
            <w:vAlign w:val="center"/>
          </w:tcPr>
          <w:p w14:paraId="33901842" w14:textId="77777777" w:rsidR="003B652C" w:rsidRPr="003B652C" w:rsidRDefault="003B652C" w:rsidP="003B652C">
            <w:pPr>
              <w:rPr>
                <w:sz w:val="22"/>
                <w:szCs w:val="22"/>
              </w:rPr>
            </w:pPr>
            <w:r w:rsidRPr="003B652C">
              <w:rPr>
                <w:sz w:val="22"/>
                <w:szCs w:val="22"/>
              </w:rPr>
              <w:t>TC61</w:t>
            </w:r>
          </w:p>
        </w:tc>
        <w:tc>
          <w:tcPr>
            <w:tcW w:w="6000" w:type="dxa"/>
            <w:vAlign w:val="center"/>
          </w:tcPr>
          <w:p w14:paraId="39FF603D" w14:textId="77777777" w:rsidR="003B652C" w:rsidRPr="003B652C" w:rsidRDefault="003B652C" w:rsidP="003B652C">
            <w:pPr>
              <w:rPr>
                <w:sz w:val="22"/>
                <w:szCs w:val="22"/>
              </w:rPr>
            </w:pPr>
            <w:r w:rsidRPr="003B652C">
              <w:rPr>
                <w:sz w:val="22"/>
                <w:szCs w:val="22"/>
              </w:rPr>
              <w:t>Submitter Type</w:t>
            </w:r>
          </w:p>
        </w:tc>
        <w:tc>
          <w:tcPr>
            <w:tcW w:w="1600" w:type="dxa"/>
            <w:vAlign w:val="center"/>
          </w:tcPr>
          <w:p w14:paraId="151BC9D9" w14:textId="77777777" w:rsidR="003B652C" w:rsidRPr="003B652C" w:rsidRDefault="003B652C" w:rsidP="003B652C">
            <w:pPr>
              <w:rPr>
                <w:sz w:val="22"/>
                <w:szCs w:val="22"/>
              </w:rPr>
            </w:pPr>
            <w:r w:rsidRPr="003B652C">
              <w:rPr>
                <w:sz w:val="22"/>
                <w:szCs w:val="22"/>
              </w:rPr>
              <w:t>n1</w:t>
            </w:r>
          </w:p>
        </w:tc>
      </w:tr>
      <w:tr w:rsidR="003B652C" w:rsidRPr="003B652C" w14:paraId="2FBC2D2C" w14:textId="77777777" w:rsidTr="00193905">
        <w:trPr>
          <w:trHeight w:val="220"/>
        </w:trPr>
        <w:tc>
          <w:tcPr>
            <w:tcW w:w="1200" w:type="dxa"/>
            <w:vAlign w:val="center"/>
          </w:tcPr>
          <w:p w14:paraId="3D9E9649" w14:textId="77777777" w:rsidR="003B652C" w:rsidRPr="003B652C" w:rsidRDefault="003B652C" w:rsidP="003B652C">
            <w:pPr>
              <w:rPr>
                <w:sz w:val="22"/>
                <w:szCs w:val="22"/>
              </w:rPr>
            </w:pPr>
            <w:r w:rsidRPr="003B652C">
              <w:rPr>
                <w:sz w:val="22"/>
                <w:szCs w:val="22"/>
              </w:rPr>
              <w:t>TC63</w:t>
            </w:r>
          </w:p>
        </w:tc>
        <w:tc>
          <w:tcPr>
            <w:tcW w:w="6000" w:type="dxa"/>
            <w:vAlign w:val="center"/>
          </w:tcPr>
          <w:p w14:paraId="07F84B0F" w14:textId="77777777" w:rsidR="003B652C" w:rsidRPr="003B652C" w:rsidRDefault="003B652C" w:rsidP="003B652C">
            <w:pPr>
              <w:rPr>
                <w:sz w:val="22"/>
                <w:szCs w:val="22"/>
              </w:rPr>
            </w:pPr>
            <w:r w:rsidRPr="003B652C">
              <w:rPr>
                <w:sz w:val="22"/>
                <w:szCs w:val="22"/>
              </w:rPr>
              <w:t>Reason to refuse update of economic operators</w:t>
            </w:r>
          </w:p>
        </w:tc>
        <w:tc>
          <w:tcPr>
            <w:tcW w:w="1600" w:type="dxa"/>
            <w:vAlign w:val="center"/>
          </w:tcPr>
          <w:p w14:paraId="5B643E70" w14:textId="77777777" w:rsidR="003B652C" w:rsidRPr="003B652C" w:rsidRDefault="003B652C" w:rsidP="003B652C">
            <w:pPr>
              <w:rPr>
                <w:sz w:val="22"/>
                <w:szCs w:val="22"/>
              </w:rPr>
            </w:pPr>
            <w:r w:rsidRPr="003B652C">
              <w:rPr>
                <w:sz w:val="22"/>
                <w:szCs w:val="22"/>
              </w:rPr>
              <w:t>n..3</w:t>
            </w:r>
          </w:p>
        </w:tc>
      </w:tr>
      <w:tr w:rsidR="003B652C" w:rsidRPr="003B652C" w14:paraId="6493DECA" w14:textId="77777777" w:rsidTr="00193905">
        <w:trPr>
          <w:trHeight w:val="220"/>
        </w:trPr>
        <w:tc>
          <w:tcPr>
            <w:tcW w:w="1200" w:type="dxa"/>
            <w:vAlign w:val="center"/>
          </w:tcPr>
          <w:p w14:paraId="611DCCB2" w14:textId="77777777" w:rsidR="003B652C" w:rsidRPr="003B652C" w:rsidRDefault="003B652C" w:rsidP="003B652C">
            <w:pPr>
              <w:rPr>
                <w:sz w:val="22"/>
                <w:szCs w:val="22"/>
              </w:rPr>
            </w:pPr>
            <w:r w:rsidRPr="003B652C">
              <w:rPr>
                <w:sz w:val="22"/>
                <w:szCs w:val="22"/>
              </w:rPr>
              <w:t>TC64</w:t>
            </w:r>
          </w:p>
        </w:tc>
        <w:tc>
          <w:tcPr>
            <w:tcW w:w="6000" w:type="dxa"/>
            <w:vAlign w:val="center"/>
          </w:tcPr>
          <w:p w14:paraId="4F42AF17" w14:textId="77777777" w:rsidR="003B652C" w:rsidRPr="003B652C" w:rsidRDefault="003B652C" w:rsidP="003B652C">
            <w:pPr>
              <w:rPr>
                <w:sz w:val="22"/>
                <w:szCs w:val="22"/>
              </w:rPr>
            </w:pPr>
            <w:r w:rsidRPr="003B652C">
              <w:rPr>
                <w:sz w:val="22"/>
                <w:szCs w:val="22"/>
              </w:rPr>
              <w:t>Requested Message Type</w:t>
            </w:r>
          </w:p>
        </w:tc>
        <w:tc>
          <w:tcPr>
            <w:tcW w:w="1600" w:type="dxa"/>
            <w:vAlign w:val="center"/>
          </w:tcPr>
          <w:p w14:paraId="4C43EACF" w14:textId="77777777" w:rsidR="003B652C" w:rsidRPr="003B652C" w:rsidRDefault="003B652C" w:rsidP="003B652C">
            <w:pPr>
              <w:rPr>
                <w:sz w:val="22"/>
                <w:szCs w:val="22"/>
              </w:rPr>
            </w:pPr>
            <w:r w:rsidRPr="003B652C">
              <w:rPr>
                <w:sz w:val="22"/>
                <w:szCs w:val="22"/>
              </w:rPr>
              <w:t>an..5</w:t>
            </w:r>
          </w:p>
        </w:tc>
      </w:tr>
      <w:tr w:rsidR="003B652C" w:rsidRPr="003B652C" w14:paraId="0C00D0CC" w14:textId="77777777" w:rsidTr="00193905">
        <w:trPr>
          <w:trHeight w:val="220"/>
        </w:trPr>
        <w:tc>
          <w:tcPr>
            <w:tcW w:w="1200" w:type="dxa"/>
            <w:vAlign w:val="center"/>
          </w:tcPr>
          <w:p w14:paraId="17D6D230" w14:textId="77777777" w:rsidR="003B652C" w:rsidRPr="003B652C" w:rsidRDefault="003B652C" w:rsidP="003B652C">
            <w:pPr>
              <w:rPr>
                <w:sz w:val="22"/>
                <w:szCs w:val="22"/>
              </w:rPr>
            </w:pPr>
            <w:r w:rsidRPr="003B652C">
              <w:rPr>
                <w:sz w:val="22"/>
                <w:szCs w:val="22"/>
              </w:rPr>
              <w:t>TC65</w:t>
            </w:r>
          </w:p>
        </w:tc>
        <w:tc>
          <w:tcPr>
            <w:tcW w:w="6000" w:type="dxa"/>
            <w:vAlign w:val="center"/>
          </w:tcPr>
          <w:p w14:paraId="274A3702" w14:textId="77777777" w:rsidR="003B652C" w:rsidRPr="003B652C" w:rsidRDefault="003B652C" w:rsidP="003B652C">
            <w:pPr>
              <w:rPr>
                <w:sz w:val="22"/>
                <w:szCs w:val="22"/>
              </w:rPr>
            </w:pPr>
            <w:r w:rsidRPr="003B652C">
              <w:rPr>
                <w:sz w:val="22"/>
                <w:szCs w:val="22"/>
              </w:rPr>
              <w:t>Operator Type Code</w:t>
            </w:r>
          </w:p>
        </w:tc>
        <w:tc>
          <w:tcPr>
            <w:tcW w:w="1600" w:type="dxa"/>
            <w:vAlign w:val="center"/>
          </w:tcPr>
          <w:p w14:paraId="652D0AB6" w14:textId="77777777" w:rsidR="003B652C" w:rsidRPr="003B652C" w:rsidRDefault="003B652C" w:rsidP="003B652C">
            <w:pPr>
              <w:rPr>
                <w:sz w:val="22"/>
                <w:szCs w:val="22"/>
              </w:rPr>
            </w:pPr>
            <w:r w:rsidRPr="003B652C">
              <w:rPr>
                <w:sz w:val="22"/>
                <w:szCs w:val="22"/>
              </w:rPr>
              <w:t>n1</w:t>
            </w:r>
          </w:p>
        </w:tc>
      </w:tr>
      <w:tr w:rsidR="003B652C" w:rsidRPr="003B652C" w14:paraId="0C82CDC8" w14:textId="77777777" w:rsidTr="00193905">
        <w:trPr>
          <w:trHeight w:val="220"/>
        </w:trPr>
        <w:tc>
          <w:tcPr>
            <w:tcW w:w="1200" w:type="dxa"/>
            <w:vAlign w:val="center"/>
          </w:tcPr>
          <w:p w14:paraId="1656CC12" w14:textId="77777777" w:rsidR="003B652C" w:rsidRPr="003B652C" w:rsidRDefault="003B652C" w:rsidP="003B652C">
            <w:pPr>
              <w:rPr>
                <w:sz w:val="22"/>
                <w:szCs w:val="22"/>
              </w:rPr>
            </w:pPr>
            <w:r w:rsidRPr="003B652C">
              <w:rPr>
                <w:sz w:val="22"/>
                <w:szCs w:val="22"/>
              </w:rPr>
              <w:t>TC69</w:t>
            </w:r>
          </w:p>
        </w:tc>
        <w:tc>
          <w:tcPr>
            <w:tcW w:w="6000" w:type="dxa"/>
            <w:vAlign w:val="center"/>
          </w:tcPr>
          <w:p w14:paraId="1ADF9D97" w14:textId="77777777" w:rsidR="003B652C" w:rsidRPr="003B652C" w:rsidRDefault="003B652C" w:rsidP="003B652C">
            <w:pPr>
              <w:rPr>
                <w:sz w:val="22"/>
                <w:szCs w:val="22"/>
              </w:rPr>
            </w:pPr>
            <w:r w:rsidRPr="003B652C">
              <w:rPr>
                <w:sz w:val="22"/>
                <w:szCs w:val="22"/>
              </w:rPr>
              <w:t>Operator Role Code</w:t>
            </w:r>
          </w:p>
        </w:tc>
        <w:tc>
          <w:tcPr>
            <w:tcW w:w="1600" w:type="dxa"/>
            <w:vAlign w:val="center"/>
          </w:tcPr>
          <w:p w14:paraId="0FAD7589" w14:textId="77777777" w:rsidR="003B652C" w:rsidRPr="003B652C" w:rsidRDefault="003B652C" w:rsidP="003B652C">
            <w:pPr>
              <w:rPr>
                <w:sz w:val="22"/>
                <w:szCs w:val="22"/>
              </w:rPr>
            </w:pPr>
            <w:r w:rsidRPr="003B652C">
              <w:rPr>
                <w:sz w:val="22"/>
                <w:szCs w:val="22"/>
              </w:rPr>
              <w:t>n1</w:t>
            </w:r>
          </w:p>
        </w:tc>
      </w:tr>
      <w:tr w:rsidR="003B652C" w:rsidRPr="003B652C" w14:paraId="0F32337B" w14:textId="77777777" w:rsidTr="00193905">
        <w:trPr>
          <w:trHeight w:val="220"/>
        </w:trPr>
        <w:tc>
          <w:tcPr>
            <w:tcW w:w="1200" w:type="dxa"/>
            <w:vAlign w:val="center"/>
          </w:tcPr>
          <w:p w14:paraId="111D304D" w14:textId="77777777" w:rsidR="003B652C" w:rsidRPr="003B652C" w:rsidRDefault="003B652C" w:rsidP="003B652C">
            <w:pPr>
              <w:rPr>
                <w:sz w:val="22"/>
                <w:szCs w:val="22"/>
              </w:rPr>
            </w:pPr>
            <w:r w:rsidRPr="003B652C">
              <w:rPr>
                <w:sz w:val="22"/>
                <w:szCs w:val="22"/>
              </w:rPr>
              <w:t>TC70</w:t>
            </w:r>
          </w:p>
        </w:tc>
        <w:tc>
          <w:tcPr>
            <w:tcW w:w="6000" w:type="dxa"/>
            <w:vAlign w:val="center"/>
          </w:tcPr>
          <w:p w14:paraId="27D2A7C1" w14:textId="77777777" w:rsidR="003B652C" w:rsidRPr="003B652C" w:rsidRDefault="003B652C" w:rsidP="003B652C">
            <w:pPr>
              <w:rPr>
                <w:sz w:val="22"/>
                <w:szCs w:val="22"/>
              </w:rPr>
            </w:pPr>
            <w:r w:rsidRPr="003B652C">
              <w:rPr>
                <w:sz w:val="22"/>
                <w:szCs w:val="22"/>
              </w:rPr>
              <w:t>Transport Arrangement</w:t>
            </w:r>
          </w:p>
        </w:tc>
        <w:tc>
          <w:tcPr>
            <w:tcW w:w="1600" w:type="dxa"/>
            <w:vAlign w:val="center"/>
          </w:tcPr>
          <w:p w14:paraId="577A7047" w14:textId="77777777" w:rsidR="003B652C" w:rsidRPr="003B652C" w:rsidRDefault="003B652C" w:rsidP="003B652C">
            <w:pPr>
              <w:rPr>
                <w:sz w:val="22"/>
                <w:szCs w:val="22"/>
              </w:rPr>
            </w:pPr>
            <w:r w:rsidRPr="003B652C">
              <w:rPr>
                <w:sz w:val="22"/>
                <w:szCs w:val="22"/>
              </w:rPr>
              <w:t>n1</w:t>
            </w:r>
          </w:p>
        </w:tc>
      </w:tr>
      <w:tr w:rsidR="003B652C" w:rsidRPr="003B652C" w14:paraId="72E95CBC" w14:textId="77777777" w:rsidTr="00193905">
        <w:trPr>
          <w:trHeight w:val="220"/>
        </w:trPr>
        <w:tc>
          <w:tcPr>
            <w:tcW w:w="1200" w:type="dxa"/>
            <w:vAlign w:val="center"/>
          </w:tcPr>
          <w:p w14:paraId="13EDA770" w14:textId="77777777" w:rsidR="003B652C" w:rsidRPr="003B652C" w:rsidRDefault="003B652C" w:rsidP="003B652C">
            <w:pPr>
              <w:rPr>
                <w:sz w:val="22"/>
                <w:szCs w:val="22"/>
              </w:rPr>
            </w:pPr>
            <w:r w:rsidRPr="003B652C">
              <w:rPr>
                <w:sz w:val="22"/>
                <w:szCs w:val="22"/>
              </w:rPr>
              <w:t>TC71</w:t>
            </w:r>
          </w:p>
        </w:tc>
        <w:tc>
          <w:tcPr>
            <w:tcW w:w="6000" w:type="dxa"/>
            <w:vAlign w:val="center"/>
          </w:tcPr>
          <w:p w14:paraId="1F3D3E8B" w14:textId="77777777" w:rsidR="003B652C" w:rsidRPr="003B652C" w:rsidRDefault="003B652C" w:rsidP="003B652C">
            <w:pPr>
              <w:rPr>
                <w:sz w:val="22"/>
                <w:szCs w:val="22"/>
              </w:rPr>
            </w:pPr>
            <w:r w:rsidRPr="003B652C">
              <w:rPr>
                <w:sz w:val="22"/>
                <w:szCs w:val="22"/>
              </w:rPr>
              <w:t>Submission Type</w:t>
            </w:r>
          </w:p>
        </w:tc>
        <w:tc>
          <w:tcPr>
            <w:tcW w:w="1600" w:type="dxa"/>
            <w:vAlign w:val="center"/>
          </w:tcPr>
          <w:p w14:paraId="0B951F95" w14:textId="77777777" w:rsidR="003B652C" w:rsidRPr="003B652C" w:rsidRDefault="003B652C" w:rsidP="003B652C">
            <w:pPr>
              <w:rPr>
                <w:sz w:val="22"/>
                <w:szCs w:val="22"/>
              </w:rPr>
            </w:pPr>
            <w:r w:rsidRPr="003B652C">
              <w:rPr>
                <w:sz w:val="22"/>
                <w:szCs w:val="22"/>
              </w:rPr>
              <w:t>n1</w:t>
            </w:r>
          </w:p>
        </w:tc>
      </w:tr>
      <w:tr w:rsidR="003B652C" w:rsidRPr="003B652C" w14:paraId="3ABD0B69" w14:textId="77777777" w:rsidTr="00193905">
        <w:trPr>
          <w:trHeight w:val="220"/>
        </w:trPr>
        <w:tc>
          <w:tcPr>
            <w:tcW w:w="1200" w:type="dxa"/>
            <w:vAlign w:val="center"/>
          </w:tcPr>
          <w:p w14:paraId="7D978EAE" w14:textId="77777777" w:rsidR="003B652C" w:rsidRPr="003B652C" w:rsidRDefault="003B652C" w:rsidP="003B652C">
            <w:pPr>
              <w:rPr>
                <w:sz w:val="22"/>
                <w:szCs w:val="22"/>
              </w:rPr>
            </w:pPr>
            <w:r w:rsidRPr="003B652C">
              <w:rPr>
                <w:sz w:val="22"/>
                <w:szCs w:val="22"/>
              </w:rPr>
              <w:t>TC72</w:t>
            </w:r>
          </w:p>
        </w:tc>
        <w:tc>
          <w:tcPr>
            <w:tcW w:w="6000" w:type="dxa"/>
            <w:vAlign w:val="center"/>
          </w:tcPr>
          <w:p w14:paraId="3A49A91D" w14:textId="77777777" w:rsidR="003B652C" w:rsidRPr="003B652C" w:rsidRDefault="003B652C" w:rsidP="003B652C">
            <w:pPr>
              <w:rPr>
                <w:sz w:val="22"/>
                <w:szCs w:val="22"/>
              </w:rPr>
            </w:pPr>
            <w:r w:rsidRPr="003B652C">
              <w:rPr>
                <w:sz w:val="22"/>
                <w:szCs w:val="22"/>
              </w:rPr>
              <w:t>Diagnosis Code</w:t>
            </w:r>
          </w:p>
        </w:tc>
        <w:tc>
          <w:tcPr>
            <w:tcW w:w="1600" w:type="dxa"/>
            <w:vAlign w:val="center"/>
          </w:tcPr>
          <w:p w14:paraId="36E999C6" w14:textId="77777777" w:rsidR="003B652C" w:rsidRPr="003B652C" w:rsidRDefault="003B652C" w:rsidP="003B652C">
            <w:pPr>
              <w:rPr>
                <w:sz w:val="22"/>
                <w:szCs w:val="22"/>
              </w:rPr>
            </w:pPr>
            <w:r w:rsidRPr="003B652C">
              <w:rPr>
                <w:sz w:val="22"/>
                <w:szCs w:val="22"/>
              </w:rPr>
              <w:t>n1</w:t>
            </w:r>
          </w:p>
        </w:tc>
      </w:tr>
      <w:tr w:rsidR="003B652C" w:rsidRPr="003B652C" w14:paraId="0ED00164" w14:textId="77777777" w:rsidTr="00193905">
        <w:trPr>
          <w:trHeight w:val="220"/>
        </w:trPr>
        <w:tc>
          <w:tcPr>
            <w:tcW w:w="1200" w:type="dxa"/>
            <w:vAlign w:val="center"/>
          </w:tcPr>
          <w:p w14:paraId="016B83C1" w14:textId="77777777" w:rsidR="003B652C" w:rsidRPr="003B652C" w:rsidRDefault="003B652C" w:rsidP="003B652C">
            <w:pPr>
              <w:rPr>
                <w:sz w:val="22"/>
                <w:szCs w:val="22"/>
              </w:rPr>
            </w:pPr>
            <w:r w:rsidRPr="003B652C">
              <w:rPr>
                <w:sz w:val="22"/>
                <w:szCs w:val="22"/>
              </w:rPr>
              <w:t>TC73</w:t>
            </w:r>
          </w:p>
        </w:tc>
        <w:tc>
          <w:tcPr>
            <w:tcW w:w="6000" w:type="dxa"/>
            <w:vAlign w:val="center"/>
          </w:tcPr>
          <w:p w14:paraId="14AA36F7" w14:textId="77777777" w:rsidR="003B652C" w:rsidRPr="003B652C" w:rsidRDefault="003B652C" w:rsidP="003B652C">
            <w:pPr>
              <w:rPr>
                <w:sz w:val="22"/>
                <w:szCs w:val="22"/>
              </w:rPr>
            </w:pPr>
            <w:r w:rsidRPr="003B652C">
              <w:rPr>
                <w:sz w:val="22"/>
                <w:szCs w:val="22"/>
              </w:rPr>
              <w:t>Message Role Code</w:t>
            </w:r>
          </w:p>
        </w:tc>
        <w:tc>
          <w:tcPr>
            <w:tcW w:w="1600" w:type="dxa"/>
            <w:vAlign w:val="center"/>
          </w:tcPr>
          <w:p w14:paraId="610B6FE1" w14:textId="77777777" w:rsidR="003B652C" w:rsidRPr="003B652C" w:rsidRDefault="003B652C" w:rsidP="003B652C">
            <w:pPr>
              <w:rPr>
                <w:sz w:val="22"/>
                <w:szCs w:val="22"/>
              </w:rPr>
            </w:pPr>
            <w:r w:rsidRPr="003B652C">
              <w:rPr>
                <w:sz w:val="22"/>
                <w:szCs w:val="22"/>
              </w:rPr>
              <w:t>n1</w:t>
            </w:r>
          </w:p>
        </w:tc>
      </w:tr>
      <w:tr w:rsidR="003B652C" w:rsidRPr="003B652C" w14:paraId="4C72C8CE" w14:textId="77777777" w:rsidTr="00193905">
        <w:trPr>
          <w:trHeight w:val="220"/>
        </w:trPr>
        <w:tc>
          <w:tcPr>
            <w:tcW w:w="1200" w:type="dxa"/>
            <w:vAlign w:val="center"/>
          </w:tcPr>
          <w:p w14:paraId="5CD211AC" w14:textId="77777777" w:rsidR="003B652C" w:rsidRPr="003B652C" w:rsidRDefault="003B652C" w:rsidP="003B652C">
            <w:pPr>
              <w:rPr>
                <w:sz w:val="22"/>
                <w:szCs w:val="22"/>
              </w:rPr>
            </w:pPr>
            <w:r w:rsidRPr="003B652C">
              <w:rPr>
                <w:sz w:val="22"/>
                <w:szCs w:val="22"/>
              </w:rPr>
              <w:t>TC76</w:t>
            </w:r>
          </w:p>
        </w:tc>
        <w:tc>
          <w:tcPr>
            <w:tcW w:w="6000" w:type="dxa"/>
            <w:vAlign w:val="center"/>
          </w:tcPr>
          <w:p w14:paraId="01FCE41B" w14:textId="77777777" w:rsidR="003B652C" w:rsidRPr="003B652C" w:rsidRDefault="003B652C" w:rsidP="003B652C">
            <w:pPr>
              <w:rPr>
                <w:sz w:val="22"/>
                <w:szCs w:val="22"/>
              </w:rPr>
            </w:pPr>
            <w:r w:rsidRPr="003B652C">
              <w:rPr>
                <w:sz w:val="22"/>
                <w:szCs w:val="22"/>
              </w:rPr>
              <w:t>Status Request Message Type</w:t>
            </w:r>
          </w:p>
        </w:tc>
        <w:tc>
          <w:tcPr>
            <w:tcW w:w="1600" w:type="dxa"/>
            <w:vAlign w:val="center"/>
          </w:tcPr>
          <w:p w14:paraId="5DC79382" w14:textId="77777777" w:rsidR="003B652C" w:rsidRPr="003B652C" w:rsidRDefault="003B652C" w:rsidP="003B652C">
            <w:pPr>
              <w:rPr>
                <w:sz w:val="22"/>
                <w:szCs w:val="22"/>
              </w:rPr>
            </w:pPr>
            <w:r w:rsidRPr="003B652C">
              <w:rPr>
                <w:sz w:val="22"/>
                <w:szCs w:val="22"/>
              </w:rPr>
              <w:t>n1</w:t>
            </w:r>
          </w:p>
        </w:tc>
      </w:tr>
      <w:tr w:rsidR="003B652C" w:rsidRPr="003B652C" w14:paraId="319DE2A2" w14:textId="77777777" w:rsidTr="00193905">
        <w:trPr>
          <w:trHeight w:val="220"/>
        </w:trPr>
        <w:tc>
          <w:tcPr>
            <w:tcW w:w="1200" w:type="dxa"/>
            <w:vAlign w:val="center"/>
          </w:tcPr>
          <w:p w14:paraId="6A8E6ADD" w14:textId="77777777" w:rsidR="003B652C" w:rsidRPr="003B652C" w:rsidRDefault="003B652C" w:rsidP="003B652C">
            <w:pPr>
              <w:rPr>
                <w:sz w:val="22"/>
                <w:szCs w:val="22"/>
              </w:rPr>
            </w:pPr>
            <w:r w:rsidRPr="003B652C">
              <w:rPr>
                <w:sz w:val="22"/>
                <w:szCs w:val="22"/>
              </w:rPr>
              <w:t>TC77</w:t>
            </w:r>
          </w:p>
        </w:tc>
        <w:tc>
          <w:tcPr>
            <w:tcW w:w="6000" w:type="dxa"/>
            <w:vAlign w:val="center"/>
          </w:tcPr>
          <w:p w14:paraId="74A68CEE" w14:textId="77777777" w:rsidR="003B652C" w:rsidRPr="003B652C" w:rsidRDefault="003B652C" w:rsidP="003B652C">
            <w:pPr>
              <w:rPr>
                <w:sz w:val="22"/>
                <w:szCs w:val="22"/>
              </w:rPr>
            </w:pPr>
            <w:r w:rsidRPr="003B652C">
              <w:rPr>
                <w:sz w:val="22"/>
                <w:szCs w:val="22"/>
              </w:rPr>
              <w:t>Changed Destination Type Code</w:t>
            </w:r>
          </w:p>
        </w:tc>
        <w:tc>
          <w:tcPr>
            <w:tcW w:w="1600" w:type="dxa"/>
            <w:vAlign w:val="center"/>
          </w:tcPr>
          <w:p w14:paraId="34796ED6" w14:textId="77777777" w:rsidR="003B652C" w:rsidRPr="003B652C" w:rsidRDefault="003B652C" w:rsidP="003B652C">
            <w:pPr>
              <w:rPr>
                <w:sz w:val="22"/>
                <w:szCs w:val="22"/>
              </w:rPr>
            </w:pPr>
            <w:r w:rsidRPr="003B652C">
              <w:rPr>
                <w:sz w:val="22"/>
                <w:szCs w:val="22"/>
              </w:rPr>
              <w:t>n1</w:t>
            </w:r>
          </w:p>
        </w:tc>
      </w:tr>
      <w:tr w:rsidR="003B652C" w:rsidRPr="003B652C" w14:paraId="79E83381" w14:textId="77777777" w:rsidTr="00193905">
        <w:trPr>
          <w:trHeight w:val="220"/>
        </w:trPr>
        <w:tc>
          <w:tcPr>
            <w:tcW w:w="1200" w:type="dxa"/>
            <w:vAlign w:val="center"/>
          </w:tcPr>
          <w:p w14:paraId="110C20FE" w14:textId="77777777" w:rsidR="003B652C" w:rsidRPr="003B652C" w:rsidRDefault="003B652C" w:rsidP="003B652C">
            <w:pPr>
              <w:rPr>
                <w:sz w:val="22"/>
                <w:szCs w:val="22"/>
              </w:rPr>
            </w:pPr>
            <w:r w:rsidRPr="003B652C">
              <w:rPr>
                <w:sz w:val="22"/>
                <w:szCs w:val="22"/>
              </w:rPr>
              <w:t>TC78</w:t>
            </w:r>
          </w:p>
        </w:tc>
        <w:tc>
          <w:tcPr>
            <w:tcW w:w="6000" w:type="dxa"/>
            <w:vAlign w:val="center"/>
          </w:tcPr>
          <w:p w14:paraId="195A7656" w14:textId="77777777" w:rsidR="003B652C" w:rsidRPr="003B652C" w:rsidRDefault="003B652C" w:rsidP="003B652C">
            <w:pPr>
              <w:rPr>
                <w:sz w:val="22"/>
                <w:szCs w:val="22"/>
              </w:rPr>
            </w:pPr>
            <w:r w:rsidRPr="003B652C">
              <w:rPr>
                <w:sz w:val="22"/>
                <w:szCs w:val="22"/>
              </w:rPr>
              <w:t>Finding at Destination</w:t>
            </w:r>
          </w:p>
        </w:tc>
        <w:tc>
          <w:tcPr>
            <w:tcW w:w="1600" w:type="dxa"/>
            <w:vAlign w:val="center"/>
          </w:tcPr>
          <w:p w14:paraId="3E7A6E59" w14:textId="77777777" w:rsidR="003B652C" w:rsidRPr="003B652C" w:rsidRDefault="003B652C" w:rsidP="003B652C">
            <w:pPr>
              <w:rPr>
                <w:sz w:val="22"/>
                <w:szCs w:val="22"/>
              </w:rPr>
            </w:pPr>
            <w:r w:rsidRPr="003B652C">
              <w:rPr>
                <w:sz w:val="22"/>
                <w:szCs w:val="22"/>
              </w:rPr>
              <w:t>n..2</w:t>
            </w:r>
          </w:p>
        </w:tc>
      </w:tr>
      <w:tr w:rsidR="003B652C" w:rsidRPr="003B652C" w14:paraId="258CEC74" w14:textId="77777777" w:rsidTr="00193905">
        <w:trPr>
          <w:trHeight w:val="220"/>
        </w:trPr>
        <w:tc>
          <w:tcPr>
            <w:tcW w:w="1200" w:type="dxa"/>
            <w:vAlign w:val="center"/>
          </w:tcPr>
          <w:p w14:paraId="5C0CE0A3" w14:textId="77777777" w:rsidR="003B652C" w:rsidRPr="003B652C" w:rsidRDefault="003B652C" w:rsidP="003B652C">
            <w:pPr>
              <w:rPr>
                <w:sz w:val="22"/>
                <w:szCs w:val="22"/>
              </w:rPr>
            </w:pPr>
            <w:r w:rsidRPr="003B652C">
              <w:rPr>
                <w:sz w:val="22"/>
                <w:szCs w:val="22"/>
              </w:rPr>
              <w:t>TC81</w:t>
            </w:r>
          </w:p>
        </w:tc>
        <w:tc>
          <w:tcPr>
            <w:tcW w:w="6000" w:type="dxa"/>
            <w:vAlign w:val="center"/>
          </w:tcPr>
          <w:p w14:paraId="7512A1F5" w14:textId="77777777" w:rsidR="003B652C" w:rsidRPr="003B652C" w:rsidRDefault="003B652C" w:rsidP="003B652C">
            <w:pPr>
              <w:rPr>
                <w:sz w:val="22"/>
                <w:szCs w:val="22"/>
              </w:rPr>
            </w:pPr>
            <w:r w:rsidRPr="003B652C">
              <w:rPr>
                <w:sz w:val="22"/>
                <w:szCs w:val="22"/>
              </w:rPr>
              <w:t>Control Type</w:t>
            </w:r>
          </w:p>
        </w:tc>
        <w:tc>
          <w:tcPr>
            <w:tcW w:w="1600" w:type="dxa"/>
            <w:vAlign w:val="center"/>
          </w:tcPr>
          <w:p w14:paraId="66DC1E8D" w14:textId="77777777" w:rsidR="003B652C" w:rsidRPr="003B652C" w:rsidRDefault="003B652C" w:rsidP="003B652C">
            <w:pPr>
              <w:rPr>
                <w:sz w:val="22"/>
                <w:szCs w:val="22"/>
              </w:rPr>
            </w:pPr>
            <w:r w:rsidRPr="003B652C">
              <w:rPr>
                <w:sz w:val="22"/>
                <w:szCs w:val="22"/>
              </w:rPr>
              <w:t>n1</w:t>
            </w:r>
          </w:p>
        </w:tc>
      </w:tr>
      <w:tr w:rsidR="003B652C" w:rsidRPr="003B652C" w14:paraId="10655CDA" w14:textId="77777777" w:rsidTr="00193905">
        <w:trPr>
          <w:trHeight w:val="220"/>
        </w:trPr>
        <w:tc>
          <w:tcPr>
            <w:tcW w:w="1200" w:type="dxa"/>
            <w:vAlign w:val="center"/>
          </w:tcPr>
          <w:p w14:paraId="2A57E0D4" w14:textId="77777777" w:rsidR="003B652C" w:rsidRPr="003B652C" w:rsidRDefault="003B652C" w:rsidP="003B652C">
            <w:pPr>
              <w:rPr>
                <w:sz w:val="22"/>
                <w:szCs w:val="22"/>
              </w:rPr>
            </w:pPr>
            <w:r w:rsidRPr="003B652C">
              <w:rPr>
                <w:sz w:val="22"/>
                <w:szCs w:val="22"/>
              </w:rPr>
              <w:t>TC82</w:t>
            </w:r>
          </w:p>
        </w:tc>
        <w:tc>
          <w:tcPr>
            <w:tcW w:w="6000" w:type="dxa"/>
            <w:vAlign w:val="center"/>
          </w:tcPr>
          <w:p w14:paraId="0858F1D2" w14:textId="77777777" w:rsidR="003B652C" w:rsidRPr="003B652C" w:rsidRDefault="003B652C" w:rsidP="003B652C">
            <w:pPr>
              <w:rPr>
                <w:sz w:val="22"/>
                <w:szCs w:val="22"/>
              </w:rPr>
            </w:pPr>
            <w:r w:rsidRPr="003B652C">
              <w:rPr>
                <w:sz w:val="22"/>
                <w:szCs w:val="22"/>
              </w:rPr>
              <w:t>Reason for Control</w:t>
            </w:r>
          </w:p>
        </w:tc>
        <w:tc>
          <w:tcPr>
            <w:tcW w:w="1600" w:type="dxa"/>
            <w:vAlign w:val="center"/>
          </w:tcPr>
          <w:p w14:paraId="5741BFBB" w14:textId="77777777" w:rsidR="003B652C" w:rsidRPr="003B652C" w:rsidRDefault="003B652C" w:rsidP="003B652C">
            <w:pPr>
              <w:rPr>
                <w:sz w:val="22"/>
                <w:szCs w:val="22"/>
              </w:rPr>
            </w:pPr>
            <w:r w:rsidRPr="003B652C">
              <w:rPr>
                <w:sz w:val="22"/>
                <w:szCs w:val="22"/>
              </w:rPr>
              <w:t>n1</w:t>
            </w:r>
          </w:p>
        </w:tc>
      </w:tr>
      <w:tr w:rsidR="003B652C" w:rsidRPr="003B652C" w14:paraId="0F4240C3" w14:textId="77777777" w:rsidTr="00193905">
        <w:trPr>
          <w:trHeight w:val="220"/>
        </w:trPr>
        <w:tc>
          <w:tcPr>
            <w:tcW w:w="1200" w:type="dxa"/>
            <w:vAlign w:val="center"/>
          </w:tcPr>
          <w:p w14:paraId="1BA7CA99" w14:textId="77777777" w:rsidR="003B652C" w:rsidRPr="003B652C" w:rsidRDefault="003B652C" w:rsidP="003B652C">
            <w:pPr>
              <w:rPr>
                <w:sz w:val="22"/>
                <w:szCs w:val="22"/>
              </w:rPr>
            </w:pPr>
            <w:r w:rsidRPr="003B652C">
              <w:rPr>
                <w:sz w:val="22"/>
                <w:szCs w:val="22"/>
              </w:rPr>
              <w:t>TC83</w:t>
            </w:r>
          </w:p>
        </w:tc>
        <w:tc>
          <w:tcPr>
            <w:tcW w:w="6000" w:type="dxa"/>
            <w:vAlign w:val="center"/>
          </w:tcPr>
          <w:p w14:paraId="0F141A4A" w14:textId="77777777" w:rsidR="003B652C" w:rsidRPr="003B652C" w:rsidRDefault="003B652C" w:rsidP="003B652C">
            <w:pPr>
              <w:rPr>
                <w:sz w:val="22"/>
                <w:szCs w:val="22"/>
              </w:rPr>
            </w:pPr>
            <w:r w:rsidRPr="003B652C">
              <w:rPr>
                <w:sz w:val="22"/>
                <w:szCs w:val="22"/>
              </w:rPr>
              <w:t>Global Control Conclusion</w:t>
            </w:r>
          </w:p>
        </w:tc>
        <w:tc>
          <w:tcPr>
            <w:tcW w:w="1600" w:type="dxa"/>
            <w:vAlign w:val="center"/>
          </w:tcPr>
          <w:p w14:paraId="11414009" w14:textId="77777777" w:rsidR="003B652C" w:rsidRPr="003B652C" w:rsidRDefault="003B652C" w:rsidP="003B652C">
            <w:pPr>
              <w:rPr>
                <w:sz w:val="22"/>
                <w:szCs w:val="22"/>
              </w:rPr>
            </w:pPr>
            <w:r w:rsidRPr="003B652C">
              <w:rPr>
                <w:sz w:val="22"/>
                <w:szCs w:val="22"/>
              </w:rPr>
              <w:t>n1</w:t>
            </w:r>
          </w:p>
        </w:tc>
      </w:tr>
      <w:tr w:rsidR="003B652C" w:rsidRPr="003B652C" w14:paraId="7D321476" w14:textId="77777777" w:rsidTr="00193905">
        <w:trPr>
          <w:trHeight w:val="220"/>
        </w:trPr>
        <w:tc>
          <w:tcPr>
            <w:tcW w:w="1200" w:type="dxa"/>
            <w:vAlign w:val="center"/>
          </w:tcPr>
          <w:p w14:paraId="7BBB21BF" w14:textId="77777777" w:rsidR="003B652C" w:rsidRPr="003B652C" w:rsidRDefault="003B652C" w:rsidP="003B652C">
            <w:pPr>
              <w:rPr>
                <w:sz w:val="22"/>
                <w:szCs w:val="22"/>
              </w:rPr>
            </w:pPr>
            <w:r w:rsidRPr="003B652C">
              <w:rPr>
                <w:sz w:val="22"/>
                <w:szCs w:val="22"/>
              </w:rPr>
              <w:t>TC84</w:t>
            </w:r>
          </w:p>
        </w:tc>
        <w:tc>
          <w:tcPr>
            <w:tcW w:w="6000" w:type="dxa"/>
            <w:vAlign w:val="center"/>
          </w:tcPr>
          <w:p w14:paraId="550AA355" w14:textId="77777777" w:rsidR="003B652C" w:rsidRPr="003B652C" w:rsidRDefault="003B652C" w:rsidP="003B652C">
            <w:pPr>
              <w:rPr>
                <w:sz w:val="22"/>
                <w:szCs w:val="22"/>
              </w:rPr>
            </w:pPr>
            <w:r w:rsidRPr="003B652C">
              <w:rPr>
                <w:sz w:val="22"/>
                <w:szCs w:val="22"/>
              </w:rPr>
              <w:t>Performed Control Action</w:t>
            </w:r>
          </w:p>
        </w:tc>
        <w:tc>
          <w:tcPr>
            <w:tcW w:w="1600" w:type="dxa"/>
            <w:vAlign w:val="center"/>
          </w:tcPr>
          <w:p w14:paraId="1428D2F7" w14:textId="77777777" w:rsidR="003B652C" w:rsidRPr="003B652C" w:rsidRDefault="003B652C" w:rsidP="003B652C">
            <w:pPr>
              <w:rPr>
                <w:sz w:val="22"/>
                <w:szCs w:val="22"/>
              </w:rPr>
            </w:pPr>
            <w:r w:rsidRPr="003B652C">
              <w:rPr>
                <w:sz w:val="22"/>
                <w:szCs w:val="22"/>
              </w:rPr>
              <w:t>n..2</w:t>
            </w:r>
          </w:p>
        </w:tc>
      </w:tr>
      <w:tr w:rsidR="003B652C" w:rsidRPr="003B652C" w14:paraId="43823DB1" w14:textId="77777777" w:rsidTr="00193905">
        <w:trPr>
          <w:trHeight w:val="220"/>
        </w:trPr>
        <w:tc>
          <w:tcPr>
            <w:tcW w:w="1200" w:type="dxa"/>
            <w:vAlign w:val="center"/>
          </w:tcPr>
          <w:p w14:paraId="0547DEB1" w14:textId="77777777" w:rsidR="003B652C" w:rsidRPr="003B652C" w:rsidRDefault="003B652C" w:rsidP="003B652C">
            <w:pPr>
              <w:rPr>
                <w:sz w:val="22"/>
                <w:szCs w:val="22"/>
              </w:rPr>
            </w:pPr>
            <w:r w:rsidRPr="003B652C">
              <w:rPr>
                <w:sz w:val="22"/>
                <w:szCs w:val="22"/>
              </w:rPr>
              <w:t>TC85</w:t>
            </w:r>
          </w:p>
        </w:tc>
        <w:tc>
          <w:tcPr>
            <w:tcW w:w="6000" w:type="dxa"/>
            <w:vAlign w:val="center"/>
          </w:tcPr>
          <w:p w14:paraId="3136EE77" w14:textId="77777777" w:rsidR="003B652C" w:rsidRPr="003B652C" w:rsidRDefault="003B652C" w:rsidP="003B652C">
            <w:pPr>
              <w:rPr>
                <w:sz w:val="22"/>
                <w:szCs w:val="22"/>
              </w:rPr>
            </w:pPr>
            <w:r w:rsidRPr="003B652C">
              <w:rPr>
                <w:sz w:val="22"/>
                <w:szCs w:val="22"/>
              </w:rPr>
              <w:t>Report Message Type</w:t>
            </w:r>
          </w:p>
        </w:tc>
        <w:tc>
          <w:tcPr>
            <w:tcW w:w="1600" w:type="dxa"/>
            <w:vAlign w:val="center"/>
          </w:tcPr>
          <w:p w14:paraId="23670D9E" w14:textId="77777777" w:rsidR="003B652C" w:rsidRPr="003B652C" w:rsidRDefault="003B652C" w:rsidP="003B652C">
            <w:pPr>
              <w:rPr>
                <w:sz w:val="22"/>
                <w:szCs w:val="22"/>
              </w:rPr>
            </w:pPr>
            <w:r w:rsidRPr="003B652C">
              <w:rPr>
                <w:sz w:val="22"/>
                <w:szCs w:val="22"/>
              </w:rPr>
              <w:t>n1</w:t>
            </w:r>
          </w:p>
        </w:tc>
      </w:tr>
      <w:tr w:rsidR="003B652C" w:rsidRPr="003B652C" w14:paraId="224990E7" w14:textId="77777777" w:rsidTr="00193905">
        <w:trPr>
          <w:trHeight w:val="220"/>
        </w:trPr>
        <w:tc>
          <w:tcPr>
            <w:tcW w:w="1200" w:type="dxa"/>
            <w:vAlign w:val="center"/>
          </w:tcPr>
          <w:p w14:paraId="76857A3A" w14:textId="77777777" w:rsidR="003B652C" w:rsidRPr="003B652C" w:rsidRDefault="003B652C" w:rsidP="003B652C">
            <w:pPr>
              <w:rPr>
                <w:sz w:val="22"/>
                <w:szCs w:val="22"/>
              </w:rPr>
            </w:pPr>
            <w:r w:rsidRPr="003B652C">
              <w:rPr>
                <w:sz w:val="22"/>
                <w:szCs w:val="22"/>
              </w:rPr>
              <w:t>TC86</w:t>
            </w:r>
          </w:p>
        </w:tc>
        <w:tc>
          <w:tcPr>
            <w:tcW w:w="6000" w:type="dxa"/>
            <w:vAlign w:val="center"/>
          </w:tcPr>
          <w:p w14:paraId="79AEF57C" w14:textId="77777777" w:rsidR="003B652C" w:rsidRPr="003B652C" w:rsidRDefault="003B652C" w:rsidP="003B652C">
            <w:pPr>
              <w:rPr>
                <w:sz w:val="22"/>
                <w:szCs w:val="22"/>
              </w:rPr>
            </w:pPr>
            <w:r w:rsidRPr="003B652C">
              <w:rPr>
                <w:sz w:val="22"/>
                <w:szCs w:val="22"/>
              </w:rPr>
              <w:t>Answer Message Type</w:t>
            </w:r>
          </w:p>
        </w:tc>
        <w:tc>
          <w:tcPr>
            <w:tcW w:w="1600" w:type="dxa"/>
            <w:vAlign w:val="center"/>
          </w:tcPr>
          <w:p w14:paraId="480C7DF9" w14:textId="77777777" w:rsidR="003B652C" w:rsidRPr="003B652C" w:rsidRDefault="003B652C" w:rsidP="003B652C">
            <w:pPr>
              <w:rPr>
                <w:sz w:val="22"/>
                <w:szCs w:val="22"/>
              </w:rPr>
            </w:pPr>
            <w:r w:rsidRPr="003B652C">
              <w:rPr>
                <w:sz w:val="22"/>
                <w:szCs w:val="22"/>
              </w:rPr>
              <w:t>n1</w:t>
            </w:r>
          </w:p>
        </w:tc>
      </w:tr>
      <w:tr w:rsidR="003B652C" w:rsidRPr="003B652C" w14:paraId="141117CF" w14:textId="77777777" w:rsidTr="00193905">
        <w:trPr>
          <w:trHeight w:val="220"/>
        </w:trPr>
        <w:tc>
          <w:tcPr>
            <w:tcW w:w="1200" w:type="dxa"/>
            <w:vAlign w:val="center"/>
          </w:tcPr>
          <w:p w14:paraId="7B48A06B" w14:textId="77777777" w:rsidR="003B652C" w:rsidRPr="003B652C" w:rsidRDefault="003B652C" w:rsidP="003B652C">
            <w:pPr>
              <w:rPr>
                <w:sz w:val="22"/>
                <w:szCs w:val="22"/>
              </w:rPr>
            </w:pPr>
            <w:r w:rsidRPr="003B652C">
              <w:rPr>
                <w:sz w:val="22"/>
                <w:szCs w:val="22"/>
              </w:rPr>
              <w:t>TC87</w:t>
            </w:r>
          </w:p>
        </w:tc>
        <w:tc>
          <w:tcPr>
            <w:tcW w:w="6000" w:type="dxa"/>
            <w:vAlign w:val="center"/>
          </w:tcPr>
          <w:p w14:paraId="2C3F130C" w14:textId="77777777" w:rsidR="003B652C" w:rsidRPr="003B652C" w:rsidRDefault="003B652C" w:rsidP="003B652C">
            <w:pPr>
              <w:rPr>
                <w:sz w:val="22"/>
                <w:szCs w:val="22"/>
              </w:rPr>
            </w:pPr>
            <w:r w:rsidRPr="003B652C">
              <w:rPr>
                <w:sz w:val="22"/>
                <w:szCs w:val="22"/>
              </w:rPr>
              <w:t>Business Process Code</w:t>
            </w:r>
          </w:p>
        </w:tc>
        <w:tc>
          <w:tcPr>
            <w:tcW w:w="1600" w:type="dxa"/>
            <w:vAlign w:val="center"/>
          </w:tcPr>
          <w:p w14:paraId="0ACA75AD" w14:textId="77777777" w:rsidR="003B652C" w:rsidRPr="003B652C" w:rsidRDefault="003B652C" w:rsidP="003B652C">
            <w:pPr>
              <w:rPr>
                <w:sz w:val="22"/>
                <w:szCs w:val="22"/>
              </w:rPr>
            </w:pPr>
            <w:r w:rsidRPr="003B652C">
              <w:rPr>
                <w:sz w:val="22"/>
                <w:szCs w:val="22"/>
              </w:rPr>
              <w:t>n..2</w:t>
            </w:r>
          </w:p>
        </w:tc>
      </w:tr>
      <w:tr w:rsidR="003B652C" w:rsidRPr="003B652C" w14:paraId="38D3D057" w14:textId="77777777" w:rsidTr="00193905">
        <w:trPr>
          <w:trHeight w:val="220"/>
        </w:trPr>
        <w:tc>
          <w:tcPr>
            <w:tcW w:w="1200" w:type="dxa"/>
            <w:vAlign w:val="center"/>
          </w:tcPr>
          <w:p w14:paraId="6ECB2F3F" w14:textId="77777777" w:rsidR="003B652C" w:rsidRPr="003B652C" w:rsidRDefault="003B652C" w:rsidP="003B652C">
            <w:pPr>
              <w:rPr>
                <w:sz w:val="22"/>
                <w:szCs w:val="22"/>
              </w:rPr>
            </w:pPr>
            <w:r w:rsidRPr="003B652C">
              <w:rPr>
                <w:sz w:val="22"/>
                <w:szCs w:val="22"/>
              </w:rPr>
              <w:t>TC88</w:t>
            </w:r>
          </w:p>
        </w:tc>
        <w:tc>
          <w:tcPr>
            <w:tcW w:w="6000" w:type="dxa"/>
            <w:vAlign w:val="center"/>
          </w:tcPr>
          <w:p w14:paraId="03E075EE" w14:textId="77777777" w:rsidR="003B652C" w:rsidRPr="003B652C" w:rsidRDefault="003B652C" w:rsidP="003B652C">
            <w:pPr>
              <w:rPr>
                <w:sz w:val="22"/>
                <w:szCs w:val="22"/>
              </w:rPr>
            </w:pPr>
            <w:r w:rsidRPr="003B652C">
              <w:rPr>
                <w:sz w:val="22"/>
                <w:szCs w:val="22"/>
              </w:rPr>
              <w:t>Unavailability Schedule Message Type</w:t>
            </w:r>
          </w:p>
        </w:tc>
        <w:tc>
          <w:tcPr>
            <w:tcW w:w="1600" w:type="dxa"/>
            <w:vAlign w:val="center"/>
          </w:tcPr>
          <w:p w14:paraId="5518F09E" w14:textId="77777777" w:rsidR="003B652C" w:rsidRPr="003B652C" w:rsidRDefault="003B652C" w:rsidP="003B652C">
            <w:pPr>
              <w:rPr>
                <w:sz w:val="22"/>
                <w:szCs w:val="22"/>
              </w:rPr>
            </w:pPr>
            <w:r w:rsidRPr="003B652C">
              <w:rPr>
                <w:sz w:val="22"/>
                <w:szCs w:val="22"/>
              </w:rPr>
              <w:t>n1</w:t>
            </w:r>
          </w:p>
        </w:tc>
      </w:tr>
      <w:tr w:rsidR="003B652C" w:rsidRPr="003B652C" w14:paraId="1E804730" w14:textId="77777777" w:rsidTr="00193905">
        <w:trPr>
          <w:trHeight w:val="220"/>
        </w:trPr>
        <w:tc>
          <w:tcPr>
            <w:tcW w:w="1200" w:type="dxa"/>
            <w:vAlign w:val="center"/>
          </w:tcPr>
          <w:p w14:paraId="30EC6582" w14:textId="77777777" w:rsidR="003B652C" w:rsidRPr="003B652C" w:rsidRDefault="003B652C" w:rsidP="003B652C">
            <w:pPr>
              <w:rPr>
                <w:sz w:val="22"/>
                <w:szCs w:val="22"/>
              </w:rPr>
            </w:pPr>
            <w:r w:rsidRPr="003B652C">
              <w:rPr>
                <w:sz w:val="22"/>
                <w:szCs w:val="22"/>
              </w:rPr>
              <w:t>TC89</w:t>
            </w:r>
          </w:p>
        </w:tc>
        <w:tc>
          <w:tcPr>
            <w:tcW w:w="6000" w:type="dxa"/>
            <w:vAlign w:val="center"/>
          </w:tcPr>
          <w:p w14:paraId="77FF0623" w14:textId="77777777" w:rsidR="003B652C" w:rsidRPr="003B652C" w:rsidRDefault="003B652C" w:rsidP="003B652C">
            <w:pPr>
              <w:rPr>
                <w:sz w:val="22"/>
                <w:szCs w:val="22"/>
              </w:rPr>
            </w:pPr>
            <w:r w:rsidRPr="003B652C">
              <w:rPr>
                <w:sz w:val="22"/>
                <w:szCs w:val="22"/>
              </w:rPr>
              <w:t>System Unavailability Type</w:t>
            </w:r>
          </w:p>
        </w:tc>
        <w:tc>
          <w:tcPr>
            <w:tcW w:w="1600" w:type="dxa"/>
            <w:vAlign w:val="center"/>
          </w:tcPr>
          <w:p w14:paraId="0D9B6BB9" w14:textId="77777777" w:rsidR="003B652C" w:rsidRPr="003B652C" w:rsidRDefault="003B652C" w:rsidP="003B652C">
            <w:pPr>
              <w:rPr>
                <w:sz w:val="22"/>
                <w:szCs w:val="22"/>
              </w:rPr>
            </w:pPr>
            <w:r w:rsidRPr="003B652C">
              <w:rPr>
                <w:sz w:val="22"/>
                <w:szCs w:val="22"/>
              </w:rPr>
              <w:t>a1</w:t>
            </w:r>
          </w:p>
        </w:tc>
      </w:tr>
      <w:tr w:rsidR="003B652C" w:rsidRPr="003B652C" w14:paraId="4D33076E" w14:textId="77777777" w:rsidTr="00193905">
        <w:trPr>
          <w:trHeight w:val="220"/>
        </w:trPr>
        <w:tc>
          <w:tcPr>
            <w:tcW w:w="1200" w:type="dxa"/>
            <w:vAlign w:val="center"/>
          </w:tcPr>
          <w:p w14:paraId="3A37D202" w14:textId="77777777" w:rsidR="003B652C" w:rsidRPr="003B652C" w:rsidRDefault="003B652C" w:rsidP="003B652C">
            <w:pPr>
              <w:rPr>
                <w:sz w:val="22"/>
                <w:szCs w:val="22"/>
              </w:rPr>
            </w:pPr>
            <w:r w:rsidRPr="003B652C">
              <w:rPr>
                <w:sz w:val="22"/>
                <w:szCs w:val="22"/>
              </w:rPr>
              <w:t>TC90</w:t>
            </w:r>
          </w:p>
        </w:tc>
        <w:tc>
          <w:tcPr>
            <w:tcW w:w="6000" w:type="dxa"/>
            <w:vAlign w:val="center"/>
          </w:tcPr>
          <w:p w14:paraId="0A805AD7" w14:textId="77777777" w:rsidR="003B652C" w:rsidRPr="003B652C" w:rsidRDefault="003B652C" w:rsidP="003B652C">
            <w:pPr>
              <w:rPr>
                <w:sz w:val="22"/>
                <w:szCs w:val="22"/>
              </w:rPr>
            </w:pPr>
            <w:r w:rsidRPr="003B652C">
              <w:rPr>
                <w:sz w:val="22"/>
                <w:szCs w:val="22"/>
              </w:rPr>
              <w:t>ACO Request Type</w:t>
            </w:r>
          </w:p>
        </w:tc>
        <w:tc>
          <w:tcPr>
            <w:tcW w:w="1600" w:type="dxa"/>
            <w:vAlign w:val="center"/>
          </w:tcPr>
          <w:p w14:paraId="7929A1D9" w14:textId="77777777" w:rsidR="003B652C" w:rsidRPr="003B652C" w:rsidRDefault="003B652C" w:rsidP="003B652C">
            <w:pPr>
              <w:rPr>
                <w:sz w:val="22"/>
                <w:szCs w:val="22"/>
              </w:rPr>
            </w:pPr>
            <w:r w:rsidRPr="003B652C">
              <w:rPr>
                <w:sz w:val="22"/>
                <w:szCs w:val="22"/>
              </w:rPr>
              <w:t>n1</w:t>
            </w:r>
          </w:p>
        </w:tc>
      </w:tr>
      <w:tr w:rsidR="003B652C" w:rsidRPr="003B652C" w14:paraId="2AF379D1" w14:textId="77777777" w:rsidTr="00193905">
        <w:trPr>
          <w:trHeight w:val="220"/>
        </w:trPr>
        <w:tc>
          <w:tcPr>
            <w:tcW w:w="1200" w:type="dxa"/>
            <w:vAlign w:val="center"/>
          </w:tcPr>
          <w:p w14:paraId="39B0DBB5" w14:textId="77777777" w:rsidR="003B652C" w:rsidRPr="003B652C" w:rsidRDefault="003B652C" w:rsidP="003B652C">
            <w:pPr>
              <w:rPr>
                <w:sz w:val="22"/>
                <w:szCs w:val="22"/>
              </w:rPr>
            </w:pPr>
            <w:r w:rsidRPr="003B652C">
              <w:rPr>
                <w:sz w:val="22"/>
                <w:szCs w:val="22"/>
              </w:rPr>
              <w:t>TC93</w:t>
            </w:r>
          </w:p>
        </w:tc>
        <w:tc>
          <w:tcPr>
            <w:tcW w:w="6000" w:type="dxa"/>
            <w:vAlign w:val="center"/>
          </w:tcPr>
          <w:p w14:paraId="50E972F0" w14:textId="77777777" w:rsidR="003B652C" w:rsidRPr="003B652C" w:rsidRDefault="003B652C" w:rsidP="003B652C">
            <w:pPr>
              <w:rPr>
                <w:sz w:val="22"/>
                <w:szCs w:val="22"/>
              </w:rPr>
            </w:pPr>
            <w:r w:rsidRPr="003B652C">
              <w:rPr>
                <w:sz w:val="22"/>
                <w:szCs w:val="22"/>
              </w:rPr>
              <w:t>ACO Reminder Message Type</w:t>
            </w:r>
          </w:p>
        </w:tc>
        <w:tc>
          <w:tcPr>
            <w:tcW w:w="1600" w:type="dxa"/>
            <w:vAlign w:val="center"/>
          </w:tcPr>
          <w:p w14:paraId="26EB4645" w14:textId="77777777" w:rsidR="003B652C" w:rsidRPr="003B652C" w:rsidRDefault="003B652C" w:rsidP="003B652C">
            <w:pPr>
              <w:rPr>
                <w:sz w:val="22"/>
                <w:szCs w:val="22"/>
              </w:rPr>
            </w:pPr>
            <w:r w:rsidRPr="003B652C">
              <w:rPr>
                <w:sz w:val="22"/>
                <w:szCs w:val="22"/>
              </w:rPr>
              <w:t>n1</w:t>
            </w:r>
          </w:p>
        </w:tc>
      </w:tr>
      <w:tr w:rsidR="003B652C" w:rsidRPr="003B652C" w14:paraId="7627F273" w14:textId="77777777" w:rsidTr="00193905">
        <w:trPr>
          <w:trHeight w:val="220"/>
        </w:trPr>
        <w:tc>
          <w:tcPr>
            <w:tcW w:w="1200" w:type="dxa"/>
            <w:vAlign w:val="center"/>
          </w:tcPr>
          <w:p w14:paraId="59951BF8" w14:textId="77777777" w:rsidR="003B652C" w:rsidRPr="003B652C" w:rsidRDefault="003B652C" w:rsidP="003B652C">
            <w:pPr>
              <w:rPr>
                <w:sz w:val="22"/>
                <w:szCs w:val="22"/>
              </w:rPr>
            </w:pPr>
            <w:r w:rsidRPr="003B652C">
              <w:rPr>
                <w:sz w:val="22"/>
                <w:szCs w:val="22"/>
              </w:rPr>
              <w:t>TC94</w:t>
            </w:r>
          </w:p>
        </w:tc>
        <w:tc>
          <w:tcPr>
            <w:tcW w:w="6000" w:type="dxa"/>
            <w:vAlign w:val="center"/>
          </w:tcPr>
          <w:p w14:paraId="485ED927" w14:textId="77777777" w:rsidR="003B652C" w:rsidRPr="003B652C" w:rsidRDefault="003B652C" w:rsidP="003B652C">
            <w:pPr>
              <w:rPr>
                <w:sz w:val="22"/>
                <w:szCs w:val="22"/>
              </w:rPr>
            </w:pPr>
            <w:r w:rsidRPr="003B652C">
              <w:rPr>
                <w:sz w:val="22"/>
                <w:szCs w:val="22"/>
              </w:rPr>
              <w:t>Semester</w:t>
            </w:r>
          </w:p>
        </w:tc>
        <w:tc>
          <w:tcPr>
            <w:tcW w:w="1600" w:type="dxa"/>
            <w:vAlign w:val="center"/>
          </w:tcPr>
          <w:p w14:paraId="79BD81C2" w14:textId="77777777" w:rsidR="003B652C" w:rsidRPr="003B652C" w:rsidRDefault="003B652C" w:rsidP="003B652C">
            <w:pPr>
              <w:rPr>
                <w:sz w:val="22"/>
                <w:szCs w:val="22"/>
              </w:rPr>
            </w:pPr>
            <w:r w:rsidRPr="003B652C">
              <w:rPr>
                <w:sz w:val="22"/>
                <w:szCs w:val="22"/>
              </w:rPr>
              <w:t>n1</w:t>
            </w:r>
          </w:p>
        </w:tc>
      </w:tr>
      <w:tr w:rsidR="003B652C" w:rsidRPr="003B652C" w14:paraId="28A6682B" w14:textId="77777777" w:rsidTr="00193905">
        <w:trPr>
          <w:trHeight w:val="220"/>
        </w:trPr>
        <w:tc>
          <w:tcPr>
            <w:tcW w:w="1200" w:type="dxa"/>
            <w:vAlign w:val="center"/>
          </w:tcPr>
          <w:p w14:paraId="758D1318" w14:textId="77777777" w:rsidR="003B652C" w:rsidRPr="003B652C" w:rsidRDefault="003B652C" w:rsidP="003B652C">
            <w:pPr>
              <w:rPr>
                <w:sz w:val="22"/>
                <w:szCs w:val="22"/>
              </w:rPr>
            </w:pPr>
            <w:r w:rsidRPr="003B652C">
              <w:rPr>
                <w:sz w:val="22"/>
                <w:szCs w:val="22"/>
              </w:rPr>
              <w:t>TC95</w:t>
            </w:r>
          </w:p>
        </w:tc>
        <w:tc>
          <w:tcPr>
            <w:tcW w:w="6000" w:type="dxa"/>
            <w:vAlign w:val="center"/>
          </w:tcPr>
          <w:p w14:paraId="40228085" w14:textId="77777777" w:rsidR="003B652C" w:rsidRPr="003B652C" w:rsidRDefault="003B652C" w:rsidP="003B652C">
            <w:pPr>
              <w:rPr>
                <w:sz w:val="22"/>
                <w:szCs w:val="22"/>
              </w:rPr>
            </w:pPr>
            <w:r w:rsidRPr="003B652C">
              <w:rPr>
                <w:sz w:val="22"/>
                <w:szCs w:val="22"/>
              </w:rPr>
              <w:t>Quarter</w:t>
            </w:r>
          </w:p>
        </w:tc>
        <w:tc>
          <w:tcPr>
            <w:tcW w:w="1600" w:type="dxa"/>
            <w:vAlign w:val="center"/>
          </w:tcPr>
          <w:p w14:paraId="06A95173" w14:textId="77777777" w:rsidR="003B652C" w:rsidRPr="003B652C" w:rsidRDefault="003B652C" w:rsidP="003B652C">
            <w:pPr>
              <w:rPr>
                <w:sz w:val="22"/>
                <w:szCs w:val="22"/>
              </w:rPr>
            </w:pPr>
            <w:r w:rsidRPr="003B652C">
              <w:rPr>
                <w:sz w:val="22"/>
                <w:szCs w:val="22"/>
              </w:rPr>
              <w:t>n1</w:t>
            </w:r>
          </w:p>
        </w:tc>
      </w:tr>
      <w:tr w:rsidR="003B652C" w:rsidRPr="003B652C" w14:paraId="1DC98A70" w14:textId="77777777" w:rsidTr="00193905">
        <w:trPr>
          <w:trHeight w:val="220"/>
        </w:trPr>
        <w:tc>
          <w:tcPr>
            <w:tcW w:w="1200" w:type="dxa"/>
            <w:vAlign w:val="center"/>
          </w:tcPr>
          <w:p w14:paraId="12F706BA" w14:textId="77777777" w:rsidR="003B652C" w:rsidRPr="003B652C" w:rsidRDefault="003B652C" w:rsidP="003B652C">
            <w:pPr>
              <w:rPr>
                <w:sz w:val="22"/>
                <w:szCs w:val="22"/>
              </w:rPr>
            </w:pPr>
            <w:r w:rsidRPr="003B652C">
              <w:rPr>
                <w:sz w:val="22"/>
                <w:szCs w:val="22"/>
              </w:rPr>
              <w:t>TC96</w:t>
            </w:r>
          </w:p>
        </w:tc>
        <w:tc>
          <w:tcPr>
            <w:tcW w:w="6000" w:type="dxa"/>
            <w:vAlign w:val="center"/>
          </w:tcPr>
          <w:p w14:paraId="29C9BD87" w14:textId="77777777" w:rsidR="003B652C" w:rsidRPr="003B652C" w:rsidRDefault="003B652C" w:rsidP="003B652C">
            <w:pPr>
              <w:rPr>
                <w:sz w:val="22"/>
                <w:szCs w:val="22"/>
              </w:rPr>
            </w:pPr>
            <w:r w:rsidRPr="003B652C">
              <w:rPr>
                <w:sz w:val="22"/>
                <w:szCs w:val="22"/>
              </w:rPr>
              <w:t>Month</w:t>
            </w:r>
          </w:p>
        </w:tc>
        <w:tc>
          <w:tcPr>
            <w:tcW w:w="1600" w:type="dxa"/>
            <w:vAlign w:val="center"/>
          </w:tcPr>
          <w:p w14:paraId="3B78A11C" w14:textId="77777777" w:rsidR="003B652C" w:rsidRPr="003B652C" w:rsidRDefault="003B652C" w:rsidP="003B652C">
            <w:pPr>
              <w:rPr>
                <w:sz w:val="22"/>
                <w:szCs w:val="22"/>
              </w:rPr>
            </w:pPr>
            <w:r w:rsidRPr="003B652C">
              <w:rPr>
                <w:sz w:val="22"/>
                <w:szCs w:val="22"/>
              </w:rPr>
              <w:t>n..2</w:t>
            </w:r>
          </w:p>
        </w:tc>
      </w:tr>
      <w:tr w:rsidR="003B652C" w:rsidRPr="003B652C" w14:paraId="6FCD5B3B" w14:textId="77777777" w:rsidTr="00193905">
        <w:trPr>
          <w:trHeight w:val="220"/>
        </w:trPr>
        <w:tc>
          <w:tcPr>
            <w:tcW w:w="1200" w:type="dxa"/>
            <w:vAlign w:val="center"/>
          </w:tcPr>
          <w:p w14:paraId="57D0A74E" w14:textId="77777777" w:rsidR="003B652C" w:rsidRPr="003B652C" w:rsidRDefault="003B652C" w:rsidP="003B652C">
            <w:pPr>
              <w:rPr>
                <w:sz w:val="22"/>
                <w:szCs w:val="22"/>
              </w:rPr>
            </w:pPr>
            <w:r w:rsidRPr="003B652C">
              <w:rPr>
                <w:sz w:val="22"/>
                <w:szCs w:val="22"/>
              </w:rPr>
              <w:t>TC97</w:t>
            </w:r>
          </w:p>
        </w:tc>
        <w:tc>
          <w:tcPr>
            <w:tcW w:w="6000" w:type="dxa"/>
            <w:vAlign w:val="center"/>
          </w:tcPr>
          <w:p w14:paraId="7AAF3326" w14:textId="77777777" w:rsidR="003B652C" w:rsidRPr="003B652C" w:rsidRDefault="003B652C" w:rsidP="003B652C">
            <w:pPr>
              <w:rPr>
                <w:sz w:val="22"/>
                <w:szCs w:val="22"/>
              </w:rPr>
            </w:pPr>
            <w:r w:rsidRPr="003B652C">
              <w:rPr>
                <w:sz w:val="22"/>
                <w:szCs w:val="22"/>
              </w:rPr>
              <w:t>Splitting Destination Type Code</w:t>
            </w:r>
          </w:p>
        </w:tc>
        <w:tc>
          <w:tcPr>
            <w:tcW w:w="1600" w:type="dxa"/>
            <w:vAlign w:val="center"/>
          </w:tcPr>
          <w:p w14:paraId="2E4A3483" w14:textId="77777777" w:rsidR="003B652C" w:rsidRPr="003B652C" w:rsidRDefault="003B652C" w:rsidP="003B652C">
            <w:pPr>
              <w:rPr>
                <w:sz w:val="22"/>
                <w:szCs w:val="22"/>
              </w:rPr>
            </w:pPr>
            <w:r w:rsidRPr="003B652C">
              <w:rPr>
                <w:sz w:val="22"/>
                <w:szCs w:val="22"/>
              </w:rPr>
              <w:t>n1</w:t>
            </w:r>
          </w:p>
        </w:tc>
      </w:tr>
      <w:tr w:rsidR="003B652C" w:rsidRPr="003B652C" w14:paraId="668230C5" w14:textId="77777777" w:rsidTr="00193905">
        <w:trPr>
          <w:trHeight w:val="220"/>
        </w:trPr>
        <w:tc>
          <w:tcPr>
            <w:tcW w:w="1200" w:type="dxa"/>
            <w:vAlign w:val="center"/>
          </w:tcPr>
          <w:p w14:paraId="3431D7E0" w14:textId="77777777" w:rsidR="003B652C" w:rsidRPr="003B652C" w:rsidRDefault="003B652C" w:rsidP="003B652C">
            <w:pPr>
              <w:rPr>
                <w:sz w:val="22"/>
                <w:szCs w:val="22"/>
              </w:rPr>
            </w:pPr>
            <w:r w:rsidRPr="003B652C">
              <w:rPr>
                <w:sz w:val="22"/>
                <w:szCs w:val="22"/>
              </w:rPr>
              <w:lastRenderedPageBreak/>
              <w:t>TC98</w:t>
            </w:r>
          </w:p>
        </w:tc>
        <w:tc>
          <w:tcPr>
            <w:tcW w:w="6000" w:type="dxa"/>
            <w:vAlign w:val="center"/>
          </w:tcPr>
          <w:p w14:paraId="77338683" w14:textId="77777777" w:rsidR="003B652C" w:rsidRPr="003B652C" w:rsidRDefault="003B652C" w:rsidP="003B652C">
            <w:pPr>
              <w:rPr>
                <w:sz w:val="22"/>
                <w:szCs w:val="22"/>
              </w:rPr>
            </w:pPr>
            <w:r w:rsidRPr="003B652C">
              <w:rPr>
                <w:sz w:val="22"/>
                <w:szCs w:val="22"/>
              </w:rPr>
              <w:t>Control Report Message Type</w:t>
            </w:r>
          </w:p>
        </w:tc>
        <w:tc>
          <w:tcPr>
            <w:tcW w:w="1600" w:type="dxa"/>
            <w:vAlign w:val="center"/>
          </w:tcPr>
          <w:p w14:paraId="0EBC3D23" w14:textId="77777777" w:rsidR="003B652C" w:rsidRPr="003B652C" w:rsidRDefault="003B652C" w:rsidP="003B652C">
            <w:pPr>
              <w:rPr>
                <w:sz w:val="22"/>
                <w:szCs w:val="22"/>
              </w:rPr>
            </w:pPr>
            <w:r w:rsidRPr="003B652C">
              <w:rPr>
                <w:sz w:val="22"/>
                <w:szCs w:val="22"/>
              </w:rPr>
              <w:t>n1</w:t>
            </w:r>
          </w:p>
        </w:tc>
      </w:tr>
      <w:tr w:rsidR="003B652C" w:rsidRPr="003B652C" w14:paraId="350F82F9" w14:textId="77777777" w:rsidTr="00193905">
        <w:trPr>
          <w:trHeight w:val="220"/>
        </w:trPr>
        <w:tc>
          <w:tcPr>
            <w:tcW w:w="1200" w:type="dxa"/>
            <w:vAlign w:val="center"/>
          </w:tcPr>
          <w:p w14:paraId="2B95D33A" w14:textId="77777777" w:rsidR="003B652C" w:rsidRPr="003B652C" w:rsidRDefault="003B652C" w:rsidP="003B652C">
            <w:pPr>
              <w:rPr>
                <w:sz w:val="22"/>
                <w:szCs w:val="22"/>
              </w:rPr>
            </w:pPr>
            <w:r w:rsidRPr="003B652C">
              <w:rPr>
                <w:sz w:val="22"/>
                <w:szCs w:val="22"/>
              </w:rPr>
              <w:t>TC99</w:t>
            </w:r>
          </w:p>
        </w:tc>
        <w:tc>
          <w:tcPr>
            <w:tcW w:w="6000" w:type="dxa"/>
            <w:vAlign w:val="center"/>
          </w:tcPr>
          <w:p w14:paraId="2DD533DC" w14:textId="77777777" w:rsidR="003B652C" w:rsidRPr="003B652C" w:rsidRDefault="003B652C" w:rsidP="003B652C">
            <w:pPr>
              <w:rPr>
                <w:sz w:val="22"/>
                <w:szCs w:val="22"/>
              </w:rPr>
            </w:pPr>
            <w:r w:rsidRPr="003B652C">
              <w:rPr>
                <w:sz w:val="22"/>
                <w:szCs w:val="22"/>
              </w:rPr>
              <w:t>MV Request Type</w:t>
            </w:r>
          </w:p>
        </w:tc>
        <w:tc>
          <w:tcPr>
            <w:tcW w:w="1600" w:type="dxa"/>
            <w:vAlign w:val="center"/>
          </w:tcPr>
          <w:p w14:paraId="673345F4" w14:textId="77777777" w:rsidR="003B652C" w:rsidRPr="003B652C" w:rsidRDefault="003B652C" w:rsidP="003B652C">
            <w:pPr>
              <w:rPr>
                <w:sz w:val="22"/>
                <w:szCs w:val="22"/>
              </w:rPr>
            </w:pPr>
            <w:r w:rsidRPr="003B652C">
              <w:rPr>
                <w:sz w:val="22"/>
                <w:szCs w:val="22"/>
              </w:rPr>
              <w:t>n1</w:t>
            </w:r>
          </w:p>
        </w:tc>
      </w:tr>
      <w:tr w:rsidR="003B652C" w:rsidRPr="003B652C" w14:paraId="785ABC03" w14:textId="77777777" w:rsidTr="00193905">
        <w:trPr>
          <w:trHeight w:val="220"/>
        </w:trPr>
        <w:tc>
          <w:tcPr>
            <w:tcW w:w="1200" w:type="dxa"/>
            <w:vAlign w:val="center"/>
          </w:tcPr>
          <w:p w14:paraId="2F20626D" w14:textId="77777777" w:rsidR="003B652C" w:rsidRPr="003B652C" w:rsidRDefault="003B652C" w:rsidP="003B652C">
            <w:pPr>
              <w:rPr>
                <w:sz w:val="22"/>
                <w:szCs w:val="22"/>
              </w:rPr>
            </w:pPr>
            <w:r w:rsidRPr="003B652C">
              <w:rPr>
                <w:sz w:val="22"/>
                <w:szCs w:val="22"/>
              </w:rPr>
              <w:t>TC100</w:t>
            </w:r>
          </w:p>
        </w:tc>
        <w:tc>
          <w:tcPr>
            <w:tcW w:w="6000" w:type="dxa"/>
            <w:vAlign w:val="center"/>
          </w:tcPr>
          <w:p w14:paraId="086CAC85" w14:textId="77777777" w:rsidR="003B652C" w:rsidRPr="003B652C" w:rsidRDefault="003B652C" w:rsidP="003B652C">
            <w:pPr>
              <w:rPr>
                <w:sz w:val="22"/>
                <w:szCs w:val="22"/>
              </w:rPr>
            </w:pPr>
            <w:r w:rsidRPr="003B652C">
              <w:rPr>
                <w:sz w:val="22"/>
                <w:szCs w:val="22"/>
              </w:rPr>
              <w:t>Result Code</w:t>
            </w:r>
          </w:p>
        </w:tc>
        <w:tc>
          <w:tcPr>
            <w:tcW w:w="1600" w:type="dxa"/>
            <w:vAlign w:val="center"/>
          </w:tcPr>
          <w:p w14:paraId="4C231147" w14:textId="77777777" w:rsidR="003B652C" w:rsidRPr="003B652C" w:rsidRDefault="003B652C" w:rsidP="003B652C">
            <w:pPr>
              <w:rPr>
                <w:sz w:val="22"/>
                <w:szCs w:val="22"/>
              </w:rPr>
            </w:pPr>
            <w:r w:rsidRPr="003B652C">
              <w:rPr>
                <w:sz w:val="22"/>
                <w:szCs w:val="22"/>
              </w:rPr>
              <w:t>n1</w:t>
            </w:r>
          </w:p>
        </w:tc>
      </w:tr>
      <w:tr w:rsidR="003B652C" w:rsidRPr="003B652C" w14:paraId="1090CC59" w14:textId="77777777" w:rsidTr="00193905">
        <w:trPr>
          <w:trHeight w:val="220"/>
        </w:trPr>
        <w:tc>
          <w:tcPr>
            <w:tcW w:w="1200" w:type="dxa"/>
            <w:vAlign w:val="center"/>
          </w:tcPr>
          <w:p w14:paraId="4BEBBC85" w14:textId="77777777" w:rsidR="003B652C" w:rsidRPr="003B652C" w:rsidRDefault="003B652C" w:rsidP="003B652C">
            <w:pPr>
              <w:rPr>
                <w:sz w:val="22"/>
                <w:szCs w:val="22"/>
              </w:rPr>
            </w:pPr>
            <w:r w:rsidRPr="003B652C">
              <w:rPr>
                <w:sz w:val="22"/>
                <w:szCs w:val="22"/>
              </w:rPr>
              <w:t>TC103</w:t>
            </w:r>
          </w:p>
        </w:tc>
        <w:tc>
          <w:tcPr>
            <w:tcW w:w="6000" w:type="dxa"/>
            <w:vAlign w:val="center"/>
          </w:tcPr>
          <w:p w14:paraId="2DAC16DB" w14:textId="77777777" w:rsidR="003B652C" w:rsidRPr="003B652C" w:rsidRDefault="003B652C" w:rsidP="003B652C">
            <w:pPr>
              <w:rPr>
                <w:sz w:val="22"/>
                <w:szCs w:val="22"/>
              </w:rPr>
            </w:pPr>
            <w:r w:rsidRPr="003B652C">
              <w:rPr>
                <w:sz w:val="22"/>
                <w:szCs w:val="22"/>
              </w:rPr>
              <w:t>Feedback Requested or Provided</w:t>
            </w:r>
          </w:p>
        </w:tc>
        <w:tc>
          <w:tcPr>
            <w:tcW w:w="1600" w:type="dxa"/>
            <w:vAlign w:val="center"/>
          </w:tcPr>
          <w:p w14:paraId="3DF58F8C" w14:textId="77777777" w:rsidR="003B652C" w:rsidRPr="003B652C" w:rsidRDefault="003B652C" w:rsidP="003B652C">
            <w:pPr>
              <w:rPr>
                <w:sz w:val="22"/>
                <w:szCs w:val="22"/>
              </w:rPr>
            </w:pPr>
            <w:r w:rsidRPr="003B652C">
              <w:rPr>
                <w:sz w:val="22"/>
                <w:szCs w:val="22"/>
              </w:rPr>
              <w:t>n1</w:t>
            </w:r>
          </w:p>
        </w:tc>
      </w:tr>
      <w:tr w:rsidR="003B652C" w:rsidRPr="003B652C" w14:paraId="19B485DD" w14:textId="77777777" w:rsidTr="00193905">
        <w:trPr>
          <w:trHeight w:val="220"/>
        </w:trPr>
        <w:tc>
          <w:tcPr>
            <w:tcW w:w="1200" w:type="dxa"/>
            <w:vAlign w:val="center"/>
          </w:tcPr>
          <w:p w14:paraId="1DFC27AF" w14:textId="77777777" w:rsidR="003B652C" w:rsidRPr="003B652C" w:rsidRDefault="003B652C" w:rsidP="003B652C">
            <w:pPr>
              <w:rPr>
                <w:sz w:val="22"/>
                <w:szCs w:val="22"/>
              </w:rPr>
            </w:pPr>
            <w:r w:rsidRPr="003B652C">
              <w:rPr>
                <w:sz w:val="22"/>
                <w:szCs w:val="22"/>
              </w:rPr>
              <w:t>TC104</w:t>
            </w:r>
          </w:p>
        </w:tc>
        <w:tc>
          <w:tcPr>
            <w:tcW w:w="6000" w:type="dxa"/>
            <w:vAlign w:val="center"/>
          </w:tcPr>
          <w:p w14:paraId="6D8B24A3" w14:textId="77777777" w:rsidR="003B652C" w:rsidRPr="003B652C" w:rsidRDefault="003B652C" w:rsidP="003B652C">
            <w:pPr>
              <w:rPr>
                <w:sz w:val="22"/>
                <w:szCs w:val="22"/>
              </w:rPr>
            </w:pPr>
            <w:r w:rsidRPr="003B652C">
              <w:rPr>
                <w:sz w:val="22"/>
                <w:szCs w:val="22"/>
              </w:rPr>
              <w:t>Trader Person Type</w:t>
            </w:r>
          </w:p>
        </w:tc>
        <w:tc>
          <w:tcPr>
            <w:tcW w:w="1600" w:type="dxa"/>
            <w:vAlign w:val="center"/>
          </w:tcPr>
          <w:p w14:paraId="0E0966AC" w14:textId="77777777" w:rsidR="003B652C" w:rsidRPr="003B652C" w:rsidRDefault="003B652C" w:rsidP="003B652C">
            <w:pPr>
              <w:rPr>
                <w:sz w:val="22"/>
                <w:szCs w:val="22"/>
              </w:rPr>
            </w:pPr>
            <w:r w:rsidRPr="003B652C">
              <w:rPr>
                <w:sz w:val="22"/>
                <w:szCs w:val="22"/>
              </w:rPr>
              <w:t>n1</w:t>
            </w:r>
          </w:p>
        </w:tc>
      </w:tr>
      <w:tr w:rsidR="003B652C" w:rsidRPr="003B652C" w14:paraId="0F93BA35" w14:textId="77777777" w:rsidTr="00193905">
        <w:trPr>
          <w:trHeight w:val="220"/>
        </w:trPr>
        <w:tc>
          <w:tcPr>
            <w:tcW w:w="1200" w:type="dxa"/>
            <w:vAlign w:val="center"/>
          </w:tcPr>
          <w:p w14:paraId="3D803DA9" w14:textId="77777777" w:rsidR="003B652C" w:rsidRPr="003B652C" w:rsidRDefault="003B652C" w:rsidP="003B652C">
            <w:pPr>
              <w:rPr>
                <w:sz w:val="22"/>
                <w:szCs w:val="22"/>
              </w:rPr>
            </w:pPr>
            <w:r w:rsidRPr="003B652C">
              <w:rPr>
                <w:sz w:val="22"/>
                <w:szCs w:val="22"/>
              </w:rPr>
              <w:t>TC105</w:t>
            </w:r>
          </w:p>
        </w:tc>
        <w:tc>
          <w:tcPr>
            <w:tcW w:w="6000" w:type="dxa"/>
            <w:vAlign w:val="center"/>
          </w:tcPr>
          <w:p w14:paraId="7BCA5615" w14:textId="77777777" w:rsidR="003B652C" w:rsidRPr="003B652C" w:rsidRDefault="003B652C" w:rsidP="003B652C">
            <w:pPr>
              <w:rPr>
                <w:sz w:val="22"/>
                <w:szCs w:val="22"/>
              </w:rPr>
            </w:pPr>
            <w:r w:rsidRPr="003B652C">
              <w:rPr>
                <w:sz w:val="22"/>
                <w:szCs w:val="22"/>
              </w:rPr>
              <w:t>Other Accompanying Document Type</w:t>
            </w:r>
          </w:p>
        </w:tc>
        <w:tc>
          <w:tcPr>
            <w:tcW w:w="1600" w:type="dxa"/>
            <w:vAlign w:val="center"/>
          </w:tcPr>
          <w:p w14:paraId="1C554DBB" w14:textId="77777777" w:rsidR="003B652C" w:rsidRPr="003B652C" w:rsidRDefault="003B652C" w:rsidP="003B652C">
            <w:pPr>
              <w:rPr>
                <w:sz w:val="22"/>
                <w:szCs w:val="22"/>
              </w:rPr>
            </w:pPr>
            <w:r w:rsidRPr="003B652C">
              <w:rPr>
                <w:sz w:val="22"/>
                <w:szCs w:val="22"/>
              </w:rPr>
              <w:t>n1</w:t>
            </w:r>
          </w:p>
        </w:tc>
      </w:tr>
      <w:tr w:rsidR="003B652C" w:rsidRPr="003B652C" w14:paraId="4FA8B3CC" w14:textId="77777777" w:rsidTr="00193905">
        <w:trPr>
          <w:trHeight w:val="220"/>
        </w:trPr>
        <w:tc>
          <w:tcPr>
            <w:tcW w:w="1200" w:type="dxa"/>
            <w:vAlign w:val="center"/>
          </w:tcPr>
          <w:p w14:paraId="315B2A5E" w14:textId="77777777" w:rsidR="003B652C" w:rsidRPr="003B652C" w:rsidRDefault="003B652C" w:rsidP="003B652C">
            <w:pPr>
              <w:rPr>
                <w:sz w:val="22"/>
                <w:szCs w:val="22"/>
              </w:rPr>
            </w:pPr>
            <w:r w:rsidRPr="003B652C">
              <w:rPr>
                <w:sz w:val="22"/>
                <w:szCs w:val="22"/>
              </w:rPr>
              <w:t>TC110</w:t>
            </w:r>
          </w:p>
        </w:tc>
        <w:tc>
          <w:tcPr>
            <w:tcW w:w="6000" w:type="dxa"/>
            <w:vAlign w:val="center"/>
          </w:tcPr>
          <w:p w14:paraId="11752AF3" w14:textId="77777777" w:rsidR="003B652C" w:rsidRPr="003B652C" w:rsidRDefault="003B652C" w:rsidP="003B652C">
            <w:pPr>
              <w:rPr>
                <w:sz w:val="22"/>
                <w:szCs w:val="22"/>
              </w:rPr>
            </w:pPr>
            <w:r w:rsidRPr="003B652C">
              <w:rPr>
                <w:sz w:val="22"/>
                <w:szCs w:val="22"/>
              </w:rPr>
              <w:t>Temporary Operator Type Code</w:t>
            </w:r>
          </w:p>
        </w:tc>
        <w:tc>
          <w:tcPr>
            <w:tcW w:w="1600" w:type="dxa"/>
            <w:vAlign w:val="center"/>
          </w:tcPr>
          <w:p w14:paraId="56FD54BD" w14:textId="77777777" w:rsidR="003B652C" w:rsidRPr="003B652C" w:rsidRDefault="003B652C" w:rsidP="003B652C">
            <w:pPr>
              <w:rPr>
                <w:sz w:val="22"/>
                <w:szCs w:val="22"/>
              </w:rPr>
            </w:pPr>
            <w:r w:rsidRPr="003B652C">
              <w:rPr>
                <w:sz w:val="22"/>
                <w:szCs w:val="22"/>
              </w:rPr>
              <w:t>n1</w:t>
            </w:r>
          </w:p>
        </w:tc>
      </w:tr>
    </w:tbl>
    <w:p w14:paraId="1860BB50" w14:textId="77777777" w:rsidR="003B652C" w:rsidRPr="003B652C" w:rsidRDefault="003B652C" w:rsidP="003B652C"/>
    <w:p w14:paraId="3A540632" w14:textId="77777777" w:rsidR="008C0D9A" w:rsidRPr="008B0E99" w:rsidRDefault="008C0D9A" w:rsidP="008C0D9A">
      <w:pPr>
        <w:pStyle w:val="Overskrift1"/>
        <w:rPr>
          <w:rFonts w:ascii="Times New Roman" w:hAnsi="Times New Roman" w:cs="Times New Roman"/>
          <w:sz w:val="32"/>
          <w:szCs w:val="32"/>
        </w:rPr>
      </w:pPr>
      <w:r w:rsidRPr="008B0E99">
        <w:rPr>
          <w:rFonts w:ascii="Times New Roman" w:hAnsi="Times New Roman" w:cs="Times New Roman"/>
          <w:sz w:val="32"/>
          <w:szCs w:val="32"/>
        </w:rPr>
        <w:lastRenderedPageBreak/>
        <w:t>List of Available Business Codelists</w:t>
      </w: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6000"/>
        <w:gridCol w:w="1600"/>
      </w:tblGrid>
      <w:tr w:rsidR="00834EC0" w:rsidRPr="00834EC0" w14:paraId="3C01DA69" w14:textId="77777777" w:rsidTr="00193905">
        <w:trPr>
          <w:trHeight w:val="400"/>
          <w:tblHeader/>
        </w:trPr>
        <w:tc>
          <w:tcPr>
            <w:tcW w:w="1200" w:type="dxa"/>
            <w:shd w:val="solid" w:color="D9D9D9" w:fill="auto"/>
            <w:vAlign w:val="center"/>
          </w:tcPr>
          <w:p w14:paraId="0956C8A6" w14:textId="77777777" w:rsidR="00834EC0" w:rsidRPr="00834EC0" w:rsidRDefault="00834EC0" w:rsidP="00834EC0">
            <w:pPr>
              <w:rPr>
                <w:b/>
                <w:bCs/>
                <w:sz w:val="22"/>
                <w:szCs w:val="22"/>
              </w:rPr>
            </w:pPr>
            <w:r w:rsidRPr="00834EC0">
              <w:rPr>
                <w:b/>
                <w:bCs/>
                <w:sz w:val="22"/>
                <w:szCs w:val="22"/>
              </w:rPr>
              <w:t>Number</w:t>
            </w:r>
          </w:p>
        </w:tc>
        <w:tc>
          <w:tcPr>
            <w:tcW w:w="6000" w:type="dxa"/>
            <w:shd w:val="solid" w:color="D9D9D9" w:fill="auto"/>
            <w:vAlign w:val="center"/>
          </w:tcPr>
          <w:p w14:paraId="615C42F9" w14:textId="77777777" w:rsidR="00834EC0" w:rsidRPr="00834EC0" w:rsidRDefault="00834EC0" w:rsidP="00834EC0">
            <w:pPr>
              <w:rPr>
                <w:b/>
                <w:bCs/>
                <w:sz w:val="22"/>
                <w:szCs w:val="22"/>
              </w:rPr>
            </w:pPr>
            <w:r w:rsidRPr="00834EC0">
              <w:rPr>
                <w:b/>
                <w:bCs/>
                <w:sz w:val="22"/>
                <w:szCs w:val="22"/>
              </w:rPr>
              <w:t>Title</w:t>
            </w:r>
          </w:p>
        </w:tc>
        <w:tc>
          <w:tcPr>
            <w:tcW w:w="1600" w:type="dxa"/>
            <w:shd w:val="solid" w:color="D9D9D9" w:fill="auto"/>
            <w:vAlign w:val="center"/>
          </w:tcPr>
          <w:p w14:paraId="2B822CEA" w14:textId="77777777" w:rsidR="00834EC0" w:rsidRPr="00834EC0" w:rsidRDefault="00834EC0" w:rsidP="00834EC0">
            <w:pPr>
              <w:rPr>
                <w:b/>
                <w:bCs/>
                <w:sz w:val="22"/>
                <w:szCs w:val="22"/>
              </w:rPr>
            </w:pPr>
            <w:r w:rsidRPr="00834EC0">
              <w:rPr>
                <w:b/>
                <w:bCs/>
                <w:sz w:val="22"/>
                <w:szCs w:val="22"/>
              </w:rPr>
              <w:t>Format</w:t>
            </w:r>
          </w:p>
        </w:tc>
      </w:tr>
      <w:tr w:rsidR="00834EC0" w:rsidRPr="00834EC0" w14:paraId="35176D9B" w14:textId="77777777" w:rsidTr="00193905">
        <w:trPr>
          <w:trHeight w:val="220"/>
        </w:trPr>
        <w:tc>
          <w:tcPr>
            <w:tcW w:w="1200" w:type="dxa"/>
            <w:vAlign w:val="center"/>
          </w:tcPr>
          <w:p w14:paraId="2E24B9F9" w14:textId="77777777" w:rsidR="00834EC0" w:rsidRPr="00834EC0" w:rsidRDefault="00834EC0" w:rsidP="00834EC0">
            <w:pPr>
              <w:rPr>
                <w:sz w:val="22"/>
                <w:szCs w:val="22"/>
              </w:rPr>
            </w:pPr>
            <w:r w:rsidRPr="00834EC0">
              <w:rPr>
                <w:sz w:val="22"/>
                <w:szCs w:val="22"/>
              </w:rPr>
              <w:t>BC01</w:t>
            </w:r>
          </w:p>
        </w:tc>
        <w:tc>
          <w:tcPr>
            <w:tcW w:w="6000" w:type="dxa"/>
            <w:vAlign w:val="center"/>
          </w:tcPr>
          <w:p w14:paraId="51FF5867" w14:textId="77777777" w:rsidR="00834EC0" w:rsidRPr="00834EC0" w:rsidRDefault="00834EC0" w:rsidP="00834EC0">
            <w:pPr>
              <w:rPr>
                <w:sz w:val="22"/>
                <w:szCs w:val="22"/>
              </w:rPr>
            </w:pPr>
            <w:r w:rsidRPr="00834EC0">
              <w:rPr>
                <w:sz w:val="22"/>
                <w:szCs w:val="22"/>
              </w:rPr>
              <w:t>Evidence Types</w:t>
            </w:r>
          </w:p>
        </w:tc>
        <w:tc>
          <w:tcPr>
            <w:tcW w:w="1600" w:type="dxa"/>
            <w:vAlign w:val="center"/>
          </w:tcPr>
          <w:p w14:paraId="4BEF442E" w14:textId="77777777" w:rsidR="00834EC0" w:rsidRPr="00834EC0" w:rsidRDefault="00834EC0" w:rsidP="00834EC0">
            <w:pPr>
              <w:rPr>
                <w:sz w:val="22"/>
                <w:szCs w:val="22"/>
              </w:rPr>
            </w:pPr>
            <w:r w:rsidRPr="00834EC0">
              <w:rPr>
                <w:sz w:val="22"/>
                <w:szCs w:val="22"/>
              </w:rPr>
              <w:t>n..2</w:t>
            </w:r>
          </w:p>
        </w:tc>
      </w:tr>
      <w:tr w:rsidR="00834EC0" w:rsidRPr="00834EC0" w14:paraId="02380876" w14:textId="77777777" w:rsidTr="00193905">
        <w:trPr>
          <w:trHeight w:val="220"/>
        </w:trPr>
        <w:tc>
          <w:tcPr>
            <w:tcW w:w="1200" w:type="dxa"/>
            <w:vAlign w:val="center"/>
          </w:tcPr>
          <w:p w14:paraId="5ED4A56E" w14:textId="77777777" w:rsidR="00834EC0" w:rsidRPr="00834EC0" w:rsidRDefault="00834EC0" w:rsidP="00834EC0">
            <w:pPr>
              <w:rPr>
                <w:sz w:val="22"/>
                <w:szCs w:val="22"/>
              </w:rPr>
            </w:pPr>
            <w:r w:rsidRPr="00834EC0">
              <w:rPr>
                <w:sz w:val="22"/>
                <w:szCs w:val="22"/>
              </w:rPr>
              <w:t>BC03</w:t>
            </w:r>
          </w:p>
        </w:tc>
        <w:tc>
          <w:tcPr>
            <w:tcW w:w="6000" w:type="dxa"/>
            <w:vAlign w:val="center"/>
          </w:tcPr>
          <w:p w14:paraId="1EDB49CD" w14:textId="77777777" w:rsidR="00834EC0" w:rsidRPr="00834EC0" w:rsidRDefault="00834EC0" w:rsidP="00834EC0">
            <w:pPr>
              <w:rPr>
                <w:sz w:val="22"/>
                <w:szCs w:val="22"/>
              </w:rPr>
            </w:pPr>
            <w:r w:rsidRPr="00834EC0">
              <w:rPr>
                <w:sz w:val="22"/>
                <w:szCs w:val="22"/>
              </w:rPr>
              <w:t>Administrative Cooperation Action Not Possible Reason</w:t>
            </w:r>
          </w:p>
        </w:tc>
        <w:tc>
          <w:tcPr>
            <w:tcW w:w="1600" w:type="dxa"/>
            <w:vAlign w:val="center"/>
          </w:tcPr>
          <w:p w14:paraId="5DAAF2F8" w14:textId="77777777" w:rsidR="00834EC0" w:rsidRPr="00834EC0" w:rsidRDefault="00834EC0" w:rsidP="00834EC0">
            <w:pPr>
              <w:rPr>
                <w:sz w:val="22"/>
                <w:szCs w:val="22"/>
              </w:rPr>
            </w:pPr>
            <w:r w:rsidRPr="00834EC0">
              <w:rPr>
                <w:sz w:val="22"/>
                <w:szCs w:val="22"/>
              </w:rPr>
              <w:t>n..2</w:t>
            </w:r>
          </w:p>
        </w:tc>
      </w:tr>
      <w:tr w:rsidR="00834EC0" w:rsidRPr="00834EC0" w14:paraId="3BF500BE" w14:textId="77777777" w:rsidTr="00193905">
        <w:trPr>
          <w:trHeight w:val="220"/>
        </w:trPr>
        <w:tc>
          <w:tcPr>
            <w:tcW w:w="1200" w:type="dxa"/>
            <w:vAlign w:val="center"/>
          </w:tcPr>
          <w:p w14:paraId="3AA94DB7" w14:textId="77777777" w:rsidR="00834EC0" w:rsidRPr="00834EC0" w:rsidRDefault="00834EC0" w:rsidP="00834EC0">
            <w:pPr>
              <w:rPr>
                <w:sz w:val="22"/>
                <w:szCs w:val="22"/>
              </w:rPr>
            </w:pPr>
            <w:r w:rsidRPr="00834EC0">
              <w:rPr>
                <w:sz w:val="22"/>
                <w:szCs w:val="22"/>
              </w:rPr>
              <w:t>BC08</w:t>
            </w:r>
          </w:p>
        </w:tc>
        <w:tc>
          <w:tcPr>
            <w:tcW w:w="6000" w:type="dxa"/>
            <w:vAlign w:val="center"/>
          </w:tcPr>
          <w:p w14:paraId="0C173DD4" w14:textId="77777777" w:rsidR="00834EC0" w:rsidRPr="00834EC0" w:rsidRDefault="00834EC0" w:rsidP="00834EC0">
            <w:pPr>
              <w:rPr>
                <w:sz w:val="22"/>
                <w:szCs w:val="22"/>
              </w:rPr>
            </w:pPr>
            <w:r w:rsidRPr="00834EC0">
              <w:rPr>
                <w:sz w:val="22"/>
                <w:szCs w:val="22"/>
              </w:rPr>
              <w:t>Country Codes</w:t>
            </w:r>
          </w:p>
        </w:tc>
        <w:tc>
          <w:tcPr>
            <w:tcW w:w="1600" w:type="dxa"/>
            <w:vAlign w:val="center"/>
          </w:tcPr>
          <w:p w14:paraId="72AB980C" w14:textId="77777777" w:rsidR="00834EC0" w:rsidRPr="00834EC0" w:rsidRDefault="00834EC0" w:rsidP="00834EC0">
            <w:pPr>
              <w:rPr>
                <w:sz w:val="22"/>
                <w:szCs w:val="22"/>
              </w:rPr>
            </w:pPr>
            <w:r w:rsidRPr="00834EC0">
              <w:rPr>
                <w:sz w:val="22"/>
                <w:szCs w:val="22"/>
              </w:rPr>
              <w:t>a2</w:t>
            </w:r>
          </w:p>
        </w:tc>
      </w:tr>
      <w:tr w:rsidR="00834EC0" w:rsidRPr="00834EC0" w14:paraId="30281071" w14:textId="77777777" w:rsidTr="00193905">
        <w:trPr>
          <w:trHeight w:val="220"/>
        </w:trPr>
        <w:tc>
          <w:tcPr>
            <w:tcW w:w="1200" w:type="dxa"/>
            <w:vAlign w:val="center"/>
          </w:tcPr>
          <w:p w14:paraId="412A4095" w14:textId="77777777" w:rsidR="00834EC0" w:rsidRPr="00834EC0" w:rsidRDefault="00834EC0" w:rsidP="00834EC0">
            <w:pPr>
              <w:rPr>
                <w:sz w:val="22"/>
                <w:szCs w:val="22"/>
              </w:rPr>
            </w:pPr>
            <w:r w:rsidRPr="00834EC0">
              <w:rPr>
                <w:sz w:val="22"/>
                <w:szCs w:val="22"/>
              </w:rPr>
              <w:t>BC09</w:t>
            </w:r>
          </w:p>
        </w:tc>
        <w:tc>
          <w:tcPr>
            <w:tcW w:w="6000" w:type="dxa"/>
            <w:vAlign w:val="center"/>
          </w:tcPr>
          <w:p w14:paraId="0CFC5984" w14:textId="77777777" w:rsidR="00834EC0" w:rsidRPr="00834EC0" w:rsidRDefault="00834EC0" w:rsidP="00834EC0">
            <w:pPr>
              <w:rPr>
                <w:sz w:val="22"/>
                <w:szCs w:val="22"/>
              </w:rPr>
            </w:pPr>
            <w:r w:rsidRPr="00834EC0">
              <w:rPr>
                <w:sz w:val="22"/>
                <w:szCs w:val="22"/>
              </w:rPr>
              <w:t>Refusal Reasons</w:t>
            </w:r>
          </w:p>
        </w:tc>
        <w:tc>
          <w:tcPr>
            <w:tcW w:w="1600" w:type="dxa"/>
            <w:vAlign w:val="center"/>
          </w:tcPr>
          <w:p w14:paraId="4802D812" w14:textId="77777777" w:rsidR="00834EC0" w:rsidRPr="00834EC0" w:rsidRDefault="00834EC0" w:rsidP="00834EC0">
            <w:pPr>
              <w:rPr>
                <w:sz w:val="22"/>
                <w:szCs w:val="22"/>
              </w:rPr>
            </w:pPr>
            <w:r w:rsidRPr="00834EC0">
              <w:rPr>
                <w:sz w:val="22"/>
                <w:szCs w:val="22"/>
              </w:rPr>
              <w:t>n..2</w:t>
            </w:r>
          </w:p>
        </w:tc>
      </w:tr>
      <w:tr w:rsidR="00834EC0" w:rsidRPr="00834EC0" w14:paraId="0A8A5B4D" w14:textId="77777777" w:rsidTr="00193905">
        <w:trPr>
          <w:trHeight w:val="220"/>
        </w:trPr>
        <w:tc>
          <w:tcPr>
            <w:tcW w:w="1200" w:type="dxa"/>
            <w:vAlign w:val="center"/>
          </w:tcPr>
          <w:p w14:paraId="0C0B9A18" w14:textId="77777777" w:rsidR="00834EC0" w:rsidRPr="00834EC0" w:rsidRDefault="00834EC0" w:rsidP="00834EC0">
            <w:pPr>
              <w:rPr>
                <w:sz w:val="22"/>
                <w:szCs w:val="22"/>
              </w:rPr>
            </w:pPr>
            <w:r w:rsidRPr="00834EC0">
              <w:rPr>
                <w:sz w:val="22"/>
                <w:szCs w:val="22"/>
              </w:rPr>
              <w:t>BC11</w:t>
            </w:r>
          </w:p>
        </w:tc>
        <w:tc>
          <w:tcPr>
            <w:tcW w:w="6000" w:type="dxa"/>
            <w:vAlign w:val="center"/>
          </w:tcPr>
          <w:p w14:paraId="3423326F" w14:textId="77777777" w:rsidR="00834EC0" w:rsidRPr="00834EC0" w:rsidRDefault="00834EC0" w:rsidP="00834EC0">
            <w:pPr>
              <w:rPr>
                <w:sz w:val="22"/>
                <w:szCs w:val="22"/>
              </w:rPr>
            </w:pPr>
            <w:r w:rsidRPr="00834EC0">
              <w:rPr>
                <w:sz w:val="22"/>
                <w:szCs w:val="22"/>
              </w:rPr>
              <w:t>National Administrations</w:t>
            </w:r>
          </w:p>
        </w:tc>
        <w:tc>
          <w:tcPr>
            <w:tcW w:w="1600" w:type="dxa"/>
            <w:vAlign w:val="center"/>
          </w:tcPr>
          <w:p w14:paraId="45528A24" w14:textId="77777777" w:rsidR="00834EC0" w:rsidRPr="00834EC0" w:rsidRDefault="00834EC0" w:rsidP="00834EC0">
            <w:pPr>
              <w:rPr>
                <w:sz w:val="22"/>
                <w:szCs w:val="22"/>
              </w:rPr>
            </w:pPr>
            <w:r w:rsidRPr="00834EC0">
              <w:rPr>
                <w:sz w:val="22"/>
                <w:szCs w:val="22"/>
              </w:rPr>
              <w:t>a2</w:t>
            </w:r>
          </w:p>
        </w:tc>
      </w:tr>
      <w:tr w:rsidR="00834EC0" w:rsidRPr="00834EC0" w14:paraId="1212A2A0" w14:textId="77777777" w:rsidTr="00193905">
        <w:trPr>
          <w:trHeight w:val="220"/>
        </w:trPr>
        <w:tc>
          <w:tcPr>
            <w:tcW w:w="1200" w:type="dxa"/>
            <w:vAlign w:val="center"/>
          </w:tcPr>
          <w:p w14:paraId="78DD52BD" w14:textId="77777777" w:rsidR="00834EC0" w:rsidRPr="00834EC0" w:rsidRDefault="00834EC0" w:rsidP="00834EC0">
            <w:pPr>
              <w:rPr>
                <w:sz w:val="22"/>
                <w:szCs w:val="22"/>
              </w:rPr>
            </w:pPr>
            <w:r w:rsidRPr="00834EC0">
              <w:rPr>
                <w:sz w:val="22"/>
                <w:szCs w:val="22"/>
              </w:rPr>
              <w:t>BC12</w:t>
            </w:r>
          </w:p>
        </w:tc>
        <w:tc>
          <w:tcPr>
            <w:tcW w:w="6000" w:type="dxa"/>
            <w:vAlign w:val="center"/>
          </w:tcPr>
          <w:p w14:paraId="5DBC1E96" w14:textId="77777777" w:rsidR="00834EC0" w:rsidRPr="00834EC0" w:rsidRDefault="00834EC0" w:rsidP="00834EC0">
            <w:pPr>
              <w:rPr>
                <w:sz w:val="22"/>
                <w:szCs w:val="22"/>
              </w:rPr>
            </w:pPr>
            <w:r w:rsidRPr="00834EC0">
              <w:rPr>
                <w:sz w:val="22"/>
                <w:szCs w:val="22"/>
              </w:rPr>
              <w:t>Language Codes</w:t>
            </w:r>
          </w:p>
        </w:tc>
        <w:tc>
          <w:tcPr>
            <w:tcW w:w="1600" w:type="dxa"/>
            <w:vAlign w:val="center"/>
          </w:tcPr>
          <w:p w14:paraId="14EE3923" w14:textId="77777777" w:rsidR="00834EC0" w:rsidRPr="00834EC0" w:rsidRDefault="00834EC0" w:rsidP="00834EC0">
            <w:pPr>
              <w:rPr>
                <w:sz w:val="22"/>
                <w:szCs w:val="22"/>
              </w:rPr>
            </w:pPr>
            <w:r w:rsidRPr="00834EC0">
              <w:rPr>
                <w:sz w:val="22"/>
                <w:szCs w:val="22"/>
              </w:rPr>
              <w:t>a2</w:t>
            </w:r>
          </w:p>
        </w:tc>
      </w:tr>
      <w:tr w:rsidR="00834EC0" w:rsidRPr="00834EC0" w14:paraId="65203331" w14:textId="77777777" w:rsidTr="00193905">
        <w:trPr>
          <w:trHeight w:val="220"/>
        </w:trPr>
        <w:tc>
          <w:tcPr>
            <w:tcW w:w="1200" w:type="dxa"/>
            <w:vAlign w:val="center"/>
          </w:tcPr>
          <w:p w14:paraId="6FF57C5C" w14:textId="77777777" w:rsidR="00834EC0" w:rsidRPr="00834EC0" w:rsidRDefault="00834EC0" w:rsidP="00834EC0">
            <w:pPr>
              <w:rPr>
                <w:sz w:val="22"/>
                <w:szCs w:val="22"/>
              </w:rPr>
            </w:pPr>
            <w:r w:rsidRPr="00834EC0">
              <w:rPr>
                <w:sz w:val="22"/>
                <w:szCs w:val="22"/>
              </w:rPr>
              <w:t>BC15</w:t>
            </w:r>
          </w:p>
        </w:tc>
        <w:tc>
          <w:tcPr>
            <w:tcW w:w="6000" w:type="dxa"/>
            <w:vAlign w:val="center"/>
          </w:tcPr>
          <w:p w14:paraId="37B0C404" w14:textId="77777777" w:rsidR="00834EC0" w:rsidRPr="00834EC0" w:rsidRDefault="00834EC0" w:rsidP="00834EC0">
            <w:pPr>
              <w:rPr>
                <w:sz w:val="22"/>
                <w:szCs w:val="22"/>
              </w:rPr>
            </w:pPr>
            <w:r w:rsidRPr="00834EC0">
              <w:rPr>
                <w:sz w:val="22"/>
                <w:szCs w:val="22"/>
              </w:rPr>
              <w:t>Events Types</w:t>
            </w:r>
          </w:p>
        </w:tc>
        <w:tc>
          <w:tcPr>
            <w:tcW w:w="1600" w:type="dxa"/>
            <w:vAlign w:val="center"/>
          </w:tcPr>
          <w:p w14:paraId="135CAB31" w14:textId="77777777" w:rsidR="00834EC0" w:rsidRPr="00834EC0" w:rsidRDefault="00834EC0" w:rsidP="00834EC0">
            <w:pPr>
              <w:rPr>
                <w:sz w:val="22"/>
                <w:szCs w:val="22"/>
              </w:rPr>
            </w:pPr>
            <w:r w:rsidRPr="00834EC0">
              <w:rPr>
                <w:sz w:val="22"/>
                <w:szCs w:val="22"/>
              </w:rPr>
              <w:t>n..2</w:t>
            </w:r>
          </w:p>
        </w:tc>
      </w:tr>
      <w:tr w:rsidR="00834EC0" w:rsidRPr="00834EC0" w14:paraId="49BD8093" w14:textId="77777777" w:rsidTr="00193905">
        <w:trPr>
          <w:trHeight w:val="220"/>
        </w:trPr>
        <w:tc>
          <w:tcPr>
            <w:tcW w:w="1200" w:type="dxa"/>
            <w:vAlign w:val="center"/>
          </w:tcPr>
          <w:p w14:paraId="1F58C814" w14:textId="77777777" w:rsidR="00834EC0" w:rsidRPr="00834EC0" w:rsidRDefault="00834EC0" w:rsidP="00834EC0">
            <w:pPr>
              <w:rPr>
                <w:sz w:val="22"/>
                <w:szCs w:val="22"/>
              </w:rPr>
            </w:pPr>
            <w:r w:rsidRPr="00834EC0">
              <w:rPr>
                <w:sz w:val="22"/>
                <w:szCs w:val="22"/>
              </w:rPr>
              <w:t>BC17</w:t>
            </w:r>
          </w:p>
        </w:tc>
        <w:tc>
          <w:tcPr>
            <w:tcW w:w="6000" w:type="dxa"/>
            <w:vAlign w:val="center"/>
          </w:tcPr>
          <w:p w14:paraId="2C00629C" w14:textId="77777777" w:rsidR="00834EC0" w:rsidRPr="00834EC0" w:rsidRDefault="00834EC0" w:rsidP="00834EC0">
            <w:pPr>
              <w:rPr>
                <w:sz w:val="22"/>
                <w:szCs w:val="22"/>
              </w:rPr>
            </w:pPr>
            <w:r w:rsidRPr="00834EC0">
              <w:rPr>
                <w:sz w:val="22"/>
                <w:szCs w:val="22"/>
              </w:rPr>
              <w:t>Packaging Codes</w:t>
            </w:r>
          </w:p>
        </w:tc>
        <w:tc>
          <w:tcPr>
            <w:tcW w:w="1600" w:type="dxa"/>
            <w:vAlign w:val="center"/>
          </w:tcPr>
          <w:p w14:paraId="25D3CF1E" w14:textId="77777777" w:rsidR="00834EC0" w:rsidRPr="00834EC0" w:rsidRDefault="00834EC0" w:rsidP="00834EC0">
            <w:pPr>
              <w:rPr>
                <w:sz w:val="22"/>
                <w:szCs w:val="22"/>
              </w:rPr>
            </w:pPr>
            <w:r w:rsidRPr="00834EC0">
              <w:rPr>
                <w:sz w:val="22"/>
                <w:szCs w:val="22"/>
              </w:rPr>
              <w:t>an2</w:t>
            </w:r>
          </w:p>
        </w:tc>
      </w:tr>
      <w:tr w:rsidR="00834EC0" w:rsidRPr="00834EC0" w14:paraId="49CF1518" w14:textId="77777777" w:rsidTr="00193905">
        <w:trPr>
          <w:trHeight w:val="220"/>
        </w:trPr>
        <w:tc>
          <w:tcPr>
            <w:tcW w:w="1200" w:type="dxa"/>
            <w:vAlign w:val="center"/>
          </w:tcPr>
          <w:p w14:paraId="05FA569B" w14:textId="77777777" w:rsidR="00834EC0" w:rsidRPr="00834EC0" w:rsidRDefault="00834EC0" w:rsidP="00834EC0">
            <w:pPr>
              <w:rPr>
                <w:sz w:val="22"/>
                <w:szCs w:val="22"/>
              </w:rPr>
            </w:pPr>
            <w:r w:rsidRPr="00834EC0">
              <w:rPr>
                <w:sz w:val="22"/>
                <w:szCs w:val="22"/>
              </w:rPr>
              <w:t>BC22</w:t>
            </w:r>
          </w:p>
        </w:tc>
        <w:tc>
          <w:tcPr>
            <w:tcW w:w="6000" w:type="dxa"/>
            <w:vAlign w:val="center"/>
          </w:tcPr>
          <w:p w14:paraId="6FD92B8F" w14:textId="77777777" w:rsidR="00834EC0" w:rsidRPr="00834EC0" w:rsidRDefault="00834EC0" w:rsidP="00834EC0">
            <w:pPr>
              <w:rPr>
                <w:sz w:val="22"/>
                <w:szCs w:val="22"/>
              </w:rPr>
            </w:pPr>
            <w:r w:rsidRPr="00834EC0">
              <w:rPr>
                <w:sz w:val="22"/>
                <w:szCs w:val="22"/>
              </w:rPr>
              <w:t>Alert or Rejection of E-AD/E-SAD Reasons</w:t>
            </w:r>
          </w:p>
        </w:tc>
        <w:tc>
          <w:tcPr>
            <w:tcW w:w="1600" w:type="dxa"/>
            <w:vAlign w:val="center"/>
          </w:tcPr>
          <w:p w14:paraId="7968F014" w14:textId="77777777" w:rsidR="00834EC0" w:rsidRPr="00834EC0" w:rsidRDefault="00834EC0" w:rsidP="00834EC0">
            <w:pPr>
              <w:rPr>
                <w:sz w:val="22"/>
                <w:szCs w:val="22"/>
              </w:rPr>
            </w:pPr>
            <w:r w:rsidRPr="00834EC0">
              <w:rPr>
                <w:sz w:val="22"/>
                <w:szCs w:val="22"/>
              </w:rPr>
              <w:t>n..2</w:t>
            </w:r>
          </w:p>
        </w:tc>
      </w:tr>
      <w:tr w:rsidR="00834EC0" w:rsidRPr="00834EC0" w14:paraId="0FB785FC" w14:textId="77777777" w:rsidTr="00193905">
        <w:trPr>
          <w:trHeight w:val="220"/>
        </w:trPr>
        <w:tc>
          <w:tcPr>
            <w:tcW w:w="1200" w:type="dxa"/>
            <w:vAlign w:val="center"/>
          </w:tcPr>
          <w:p w14:paraId="28690DDD" w14:textId="77777777" w:rsidR="00834EC0" w:rsidRPr="00834EC0" w:rsidRDefault="00834EC0" w:rsidP="00834EC0">
            <w:pPr>
              <w:rPr>
                <w:sz w:val="22"/>
                <w:szCs w:val="22"/>
              </w:rPr>
            </w:pPr>
            <w:r w:rsidRPr="00834EC0">
              <w:rPr>
                <w:sz w:val="22"/>
                <w:szCs w:val="22"/>
              </w:rPr>
              <w:t>BC26</w:t>
            </w:r>
          </w:p>
        </w:tc>
        <w:tc>
          <w:tcPr>
            <w:tcW w:w="6000" w:type="dxa"/>
            <w:vAlign w:val="center"/>
          </w:tcPr>
          <w:p w14:paraId="6145B073" w14:textId="77777777" w:rsidR="00834EC0" w:rsidRPr="00834EC0" w:rsidRDefault="00834EC0" w:rsidP="00834EC0">
            <w:pPr>
              <w:rPr>
                <w:sz w:val="22"/>
                <w:szCs w:val="22"/>
              </w:rPr>
            </w:pPr>
            <w:r w:rsidRPr="00834EC0">
              <w:rPr>
                <w:sz w:val="22"/>
                <w:szCs w:val="22"/>
              </w:rPr>
              <w:t>Reasons For Interruption</w:t>
            </w:r>
          </w:p>
        </w:tc>
        <w:tc>
          <w:tcPr>
            <w:tcW w:w="1600" w:type="dxa"/>
            <w:vAlign w:val="center"/>
          </w:tcPr>
          <w:p w14:paraId="498F0B76" w14:textId="77777777" w:rsidR="00834EC0" w:rsidRPr="00834EC0" w:rsidRDefault="00834EC0" w:rsidP="00834EC0">
            <w:pPr>
              <w:rPr>
                <w:sz w:val="22"/>
                <w:szCs w:val="22"/>
              </w:rPr>
            </w:pPr>
            <w:r w:rsidRPr="00834EC0">
              <w:rPr>
                <w:sz w:val="22"/>
                <w:szCs w:val="22"/>
              </w:rPr>
              <w:t>n..2</w:t>
            </w:r>
          </w:p>
        </w:tc>
      </w:tr>
      <w:tr w:rsidR="00834EC0" w:rsidRPr="00834EC0" w14:paraId="7D7092FA" w14:textId="77777777" w:rsidTr="00193905">
        <w:trPr>
          <w:trHeight w:val="220"/>
        </w:trPr>
        <w:tc>
          <w:tcPr>
            <w:tcW w:w="1200" w:type="dxa"/>
            <w:vAlign w:val="center"/>
          </w:tcPr>
          <w:p w14:paraId="0E9BDF67" w14:textId="77777777" w:rsidR="00834EC0" w:rsidRPr="00834EC0" w:rsidRDefault="00834EC0" w:rsidP="00834EC0">
            <w:pPr>
              <w:rPr>
                <w:sz w:val="22"/>
                <w:szCs w:val="22"/>
              </w:rPr>
            </w:pPr>
            <w:r w:rsidRPr="00834EC0">
              <w:rPr>
                <w:sz w:val="22"/>
                <w:szCs w:val="22"/>
              </w:rPr>
              <w:t>BC34</w:t>
            </w:r>
          </w:p>
        </w:tc>
        <w:tc>
          <w:tcPr>
            <w:tcW w:w="6000" w:type="dxa"/>
            <w:vAlign w:val="center"/>
          </w:tcPr>
          <w:p w14:paraId="0CD63781" w14:textId="77777777" w:rsidR="00834EC0" w:rsidRPr="00834EC0" w:rsidRDefault="00834EC0" w:rsidP="00834EC0">
            <w:pPr>
              <w:rPr>
                <w:sz w:val="22"/>
                <w:szCs w:val="22"/>
              </w:rPr>
            </w:pPr>
            <w:r w:rsidRPr="00834EC0">
              <w:rPr>
                <w:sz w:val="22"/>
                <w:szCs w:val="22"/>
              </w:rPr>
              <w:t>Event Submitting Persons</w:t>
            </w:r>
          </w:p>
        </w:tc>
        <w:tc>
          <w:tcPr>
            <w:tcW w:w="1600" w:type="dxa"/>
            <w:vAlign w:val="center"/>
          </w:tcPr>
          <w:p w14:paraId="111C157A" w14:textId="77777777" w:rsidR="00834EC0" w:rsidRPr="00834EC0" w:rsidRDefault="00834EC0" w:rsidP="00834EC0">
            <w:pPr>
              <w:rPr>
                <w:sz w:val="22"/>
                <w:szCs w:val="22"/>
              </w:rPr>
            </w:pPr>
            <w:r w:rsidRPr="00834EC0">
              <w:rPr>
                <w:sz w:val="22"/>
                <w:szCs w:val="22"/>
              </w:rPr>
              <w:t>n..2</w:t>
            </w:r>
          </w:p>
        </w:tc>
      </w:tr>
      <w:tr w:rsidR="00834EC0" w:rsidRPr="00834EC0" w14:paraId="01D299CD" w14:textId="77777777" w:rsidTr="00193905">
        <w:trPr>
          <w:trHeight w:val="220"/>
        </w:trPr>
        <w:tc>
          <w:tcPr>
            <w:tcW w:w="1200" w:type="dxa"/>
            <w:vAlign w:val="center"/>
          </w:tcPr>
          <w:p w14:paraId="62C380B9" w14:textId="77777777" w:rsidR="00834EC0" w:rsidRPr="00834EC0" w:rsidRDefault="00834EC0" w:rsidP="00834EC0">
            <w:pPr>
              <w:rPr>
                <w:sz w:val="22"/>
                <w:szCs w:val="22"/>
              </w:rPr>
            </w:pPr>
            <w:r w:rsidRPr="00834EC0">
              <w:rPr>
                <w:sz w:val="22"/>
                <w:szCs w:val="22"/>
              </w:rPr>
              <w:t>BC35</w:t>
            </w:r>
          </w:p>
        </w:tc>
        <w:tc>
          <w:tcPr>
            <w:tcW w:w="6000" w:type="dxa"/>
            <w:vAlign w:val="center"/>
          </w:tcPr>
          <w:p w14:paraId="012E1573" w14:textId="77777777" w:rsidR="00834EC0" w:rsidRPr="00834EC0" w:rsidRDefault="00834EC0" w:rsidP="00834EC0">
            <w:pPr>
              <w:rPr>
                <w:sz w:val="22"/>
                <w:szCs w:val="22"/>
              </w:rPr>
            </w:pPr>
            <w:r w:rsidRPr="00834EC0">
              <w:rPr>
                <w:sz w:val="22"/>
                <w:szCs w:val="22"/>
              </w:rPr>
              <w:t>Transport Units</w:t>
            </w:r>
          </w:p>
        </w:tc>
        <w:tc>
          <w:tcPr>
            <w:tcW w:w="1600" w:type="dxa"/>
            <w:vAlign w:val="center"/>
          </w:tcPr>
          <w:p w14:paraId="5FF980E4" w14:textId="77777777" w:rsidR="00834EC0" w:rsidRPr="00834EC0" w:rsidRDefault="00834EC0" w:rsidP="00834EC0">
            <w:pPr>
              <w:rPr>
                <w:sz w:val="22"/>
                <w:szCs w:val="22"/>
              </w:rPr>
            </w:pPr>
            <w:r w:rsidRPr="00834EC0">
              <w:rPr>
                <w:sz w:val="22"/>
                <w:szCs w:val="22"/>
              </w:rPr>
              <w:t>n..2</w:t>
            </w:r>
          </w:p>
        </w:tc>
      </w:tr>
      <w:tr w:rsidR="00834EC0" w:rsidRPr="00834EC0" w14:paraId="0CAEB4D2" w14:textId="77777777" w:rsidTr="00193905">
        <w:trPr>
          <w:trHeight w:val="220"/>
        </w:trPr>
        <w:tc>
          <w:tcPr>
            <w:tcW w:w="1200" w:type="dxa"/>
            <w:vAlign w:val="center"/>
          </w:tcPr>
          <w:p w14:paraId="07630CCA" w14:textId="77777777" w:rsidR="00834EC0" w:rsidRPr="00834EC0" w:rsidRDefault="00834EC0" w:rsidP="00834EC0">
            <w:pPr>
              <w:rPr>
                <w:sz w:val="22"/>
                <w:szCs w:val="22"/>
              </w:rPr>
            </w:pPr>
            <w:r w:rsidRPr="00834EC0">
              <w:rPr>
                <w:sz w:val="22"/>
                <w:szCs w:val="22"/>
              </w:rPr>
              <w:t>BC36</w:t>
            </w:r>
          </w:p>
        </w:tc>
        <w:tc>
          <w:tcPr>
            <w:tcW w:w="6000" w:type="dxa"/>
            <w:vAlign w:val="center"/>
          </w:tcPr>
          <w:p w14:paraId="7DEE6784" w14:textId="77777777" w:rsidR="00834EC0" w:rsidRPr="00834EC0" w:rsidRDefault="00834EC0" w:rsidP="00834EC0">
            <w:pPr>
              <w:rPr>
                <w:sz w:val="22"/>
                <w:szCs w:val="22"/>
              </w:rPr>
            </w:pPr>
            <w:r w:rsidRPr="00834EC0">
              <w:rPr>
                <w:sz w:val="22"/>
                <w:szCs w:val="22"/>
              </w:rPr>
              <w:t>Excise Product</w:t>
            </w:r>
          </w:p>
        </w:tc>
        <w:tc>
          <w:tcPr>
            <w:tcW w:w="1600" w:type="dxa"/>
            <w:vAlign w:val="center"/>
          </w:tcPr>
          <w:p w14:paraId="3E062463" w14:textId="77777777" w:rsidR="00834EC0" w:rsidRPr="00834EC0" w:rsidRDefault="00834EC0" w:rsidP="00834EC0">
            <w:pPr>
              <w:rPr>
                <w:sz w:val="22"/>
                <w:szCs w:val="22"/>
              </w:rPr>
            </w:pPr>
            <w:r w:rsidRPr="00834EC0">
              <w:rPr>
                <w:sz w:val="22"/>
                <w:szCs w:val="22"/>
              </w:rPr>
              <w:t>an4</w:t>
            </w:r>
          </w:p>
        </w:tc>
      </w:tr>
      <w:tr w:rsidR="00834EC0" w:rsidRPr="00834EC0" w14:paraId="4EE1CA14" w14:textId="77777777" w:rsidTr="00193905">
        <w:trPr>
          <w:trHeight w:val="220"/>
        </w:trPr>
        <w:tc>
          <w:tcPr>
            <w:tcW w:w="1200" w:type="dxa"/>
            <w:vAlign w:val="center"/>
          </w:tcPr>
          <w:p w14:paraId="255BA160" w14:textId="77777777" w:rsidR="00834EC0" w:rsidRPr="00834EC0" w:rsidRDefault="00834EC0" w:rsidP="00834EC0">
            <w:pPr>
              <w:rPr>
                <w:sz w:val="22"/>
                <w:szCs w:val="22"/>
              </w:rPr>
            </w:pPr>
            <w:r w:rsidRPr="00834EC0">
              <w:rPr>
                <w:sz w:val="22"/>
                <w:szCs w:val="22"/>
              </w:rPr>
              <w:t>BC37</w:t>
            </w:r>
          </w:p>
        </w:tc>
        <w:tc>
          <w:tcPr>
            <w:tcW w:w="6000" w:type="dxa"/>
            <w:vAlign w:val="center"/>
          </w:tcPr>
          <w:p w14:paraId="474AA57C" w14:textId="77777777" w:rsidR="00834EC0" w:rsidRPr="00834EC0" w:rsidRDefault="00834EC0" w:rsidP="00834EC0">
            <w:pPr>
              <w:rPr>
                <w:sz w:val="22"/>
                <w:szCs w:val="22"/>
              </w:rPr>
            </w:pPr>
            <w:r w:rsidRPr="00834EC0">
              <w:rPr>
                <w:sz w:val="22"/>
                <w:szCs w:val="22"/>
              </w:rPr>
              <w:t>CN Codes</w:t>
            </w:r>
          </w:p>
        </w:tc>
        <w:tc>
          <w:tcPr>
            <w:tcW w:w="1600" w:type="dxa"/>
            <w:vAlign w:val="center"/>
          </w:tcPr>
          <w:p w14:paraId="15BB5613" w14:textId="77777777" w:rsidR="00834EC0" w:rsidRPr="00834EC0" w:rsidRDefault="00834EC0" w:rsidP="00834EC0">
            <w:pPr>
              <w:rPr>
                <w:sz w:val="22"/>
                <w:szCs w:val="22"/>
              </w:rPr>
            </w:pPr>
            <w:r w:rsidRPr="00834EC0">
              <w:rPr>
                <w:sz w:val="22"/>
                <w:szCs w:val="22"/>
              </w:rPr>
              <w:t>n8</w:t>
            </w:r>
          </w:p>
        </w:tc>
      </w:tr>
      <w:tr w:rsidR="00834EC0" w:rsidRPr="00834EC0" w14:paraId="59343169" w14:textId="77777777" w:rsidTr="00193905">
        <w:trPr>
          <w:trHeight w:val="220"/>
        </w:trPr>
        <w:tc>
          <w:tcPr>
            <w:tcW w:w="1200" w:type="dxa"/>
            <w:vAlign w:val="center"/>
          </w:tcPr>
          <w:p w14:paraId="47123D6D" w14:textId="77777777" w:rsidR="00834EC0" w:rsidRPr="00834EC0" w:rsidRDefault="00834EC0" w:rsidP="00834EC0">
            <w:pPr>
              <w:rPr>
                <w:sz w:val="22"/>
                <w:szCs w:val="22"/>
              </w:rPr>
            </w:pPr>
            <w:r w:rsidRPr="00834EC0">
              <w:rPr>
                <w:sz w:val="22"/>
                <w:szCs w:val="22"/>
              </w:rPr>
              <w:t>BC40</w:t>
            </w:r>
          </w:p>
        </w:tc>
        <w:tc>
          <w:tcPr>
            <w:tcW w:w="6000" w:type="dxa"/>
            <w:vAlign w:val="center"/>
          </w:tcPr>
          <w:p w14:paraId="21CB6879" w14:textId="77777777" w:rsidR="00834EC0" w:rsidRPr="00834EC0" w:rsidRDefault="00834EC0" w:rsidP="00834EC0">
            <w:pPr>
              <w:rPr>
                <w:sz w:val="22"/>
                <w:szCs w:val="22"/>
              </w:rPr>
            </w:pPr>
            <w:r w:rsidRPr="00834EC0">
              <w:rPr>
                <w:sz w:val="22"/>
                <w:szCs w:val="22"/>
              </w:rPr>
              <w:t>Wine-Growing Zones</w:t>
            </w:r>
          </w:p>
        </w:tc>
        <w:tc>
          <w:tcPr>
            <w:tcW w:w="1600" w:type="dxa"/>
            <w:vAlign w:val="center"/>
          </w:tcPr>
          <w:p w14:paraId="1373B6B0" w14:textId="77777777" w:rsidR="00834EC0" w:rsidRPr="00834EC0" w:rsidRDefault="00834EC0" w:rsidP="00834EC0">
            <w:pPr>
              <w:rPr>
                <w:sz w:val="22"/>
                <w:szCs w:val="22"/>
              </w:rPr>
            </w:pPr>
            <w:r w:rsidRPr="00834EC0">
              <w:rPr>
                <w:sz w:val="22"/>
                <w:szCs w:val="22"/>
              </w:rPr>
              <w:t>n..2</w:t>
            </w:r>
          </w:p>
        </w:tc>
      </w:tr>
      <w:tr w:rsidR="00834EC0" w:rsidRPr="00834EC0" w14:paraId="46124C3D" w14:textId="77777777" w:rsidTr="00193905">
        <w:trPr>
          <w:trHeight w:val="220"/>
        </w:trPr>
        <w:tc>
          <w:tcPr>
            <w:tcW w:w="1200" w:type="dxa"/>
            <w:vAlign w:val="center"/>
          </w:tcPr>
          <w:p w14:paraId="4258812E" w14:textId="77777777" w:rsidR="00834EC0" w:rsidRPr="00834EC0" w:rsidRDefault="00834EC0" w:rsidP="00834EC0">
            <w:pPr>
              <w:rPr>
                <w:sz w:val="22"/>
                <w:szCs w:val="22"/>
              </w:rPr>
            </w:pPr>
            <w:r w:rsidRPr="00834EC0">
              <w:rPr>
                <w:sz w:val="22"/>
                <w:szCs w:val="22"/>
              </w:rPr>
              <w:t>BC41</w:t>
            </w:r>
          </w:p>
        </w:tc>
        <w:tc>
          <w:tcPr>
            <w:tcW w:w="6000" w:type="dxa"/>
            <w:vAlign w:val="center"/>
          </w:tcPr>
          <w:p w14:paraId="58609B19" w14:textId="77777777" w:rsidR="00834EC0" w:rsidRPr="00834EC0" w:rsidRDefault="00834EC0" w:rsidP="00834EC0">
            <w:pPr>
              <w:rPr>
                <w:sz w:val="22"/>
                <w:szCs w:val="22"/>
              </w:rPr>
            </w:pPr>
            <w:r w:rsidRPr="00834EC0">
              <w:rPr>
                <w:sz w:val="22"/>
                <w:szCs w:val="22"/>
              </w:rPr>
              <w:t>Wine Operation Codes</w:t>
            </w:r>
          </w:p>
        </w:tc>
        <w:tc>
          <w:tcPr>
            <w:tcW w:w="1600" w:type="dxa"/>
            <w:vAlign w:val="center"/>
          </w:tcPr>
          <w:p w14:paraId="0D2B02AD" w14:textId="77777777" w:rsidR="00834EC0" w:rsidRPr="00834EC0" w:rsidRDefault="00834EC0" w:rsidP="00834EC0">
            <w:pPr>
              <w:rPr>
                <w:sz w:val="22"/>
                <w:szCs w:val="22"/>
              </w:rPr>
            </w:pPr>
            <w:r w:rsidRPr="00834EC0">
              <w:rPr>
                <w:sz w:val="22"/>
                <w:szCs w:val="22"/>
              </w:rPr>
              <w:t>n..2</w:t>
            </w:r>
          </w:p>
        </w:tc>
      </w:tr>
      <w:tr w:rsidR="00834EC0" w:rsidRPr="00834EC0" w14:paraId="15694817" w14:textId="77777777" w:rsidTr="00193905">
        <w:trPr>
          <w:trHeight w:val="220"/>
        </w:trPr>
        <w:tc>
          <w:tcPr>
            <w:tcW w:w="1200" w:type="dxa"/>
            <w:vAlign w:val="center"/>
          </w:tcPr>
          <w:p w14:paraId="47038C23" w14:textId="77777777" w:rsidR="00834EC0" w:rsidRPr="00834EC0" w:rsidRDefault="00834EC0" w:rsidP="00834EC0">
            <w:pPr>
              <w:rPr>
                <w:sz w:val="22"/>
                <w:szCs w:val="22"/>
              </w:rPr>
            </w:pPr>
            <w:r w:rsidRPr="00834EC0">
              <w:rPr>
                <w:sz w:val="22"/>
                <w:szCs w:val="22"/>
              </w:rPr>
              <w:t>BC43</w:t>
            </w:r>
          </w:p>
        </w:tc>
        <w:tc>
          <w:tcPr>
            <w:tcW w:w="6000" w:type="dxa"/>
            <w:vAlign w:val="center"/>
          </w:tcPr>
          <w:p w14:paraId="6E23FB98" w14:textId="77777777" w:rsidR="00834EC0" w:rsidRPr="00834EC0" w:rsidRDefault="00834EC0" w:rsidP="00834EC0">
            <w:pPr>
              <w:rPr>
                <w:sz w:val="22"/>
                <w:szCs w:val="22"/>
              </w:rPr>
            </w:pPr>
            <w:r w:rsidRPr="00834EC0">
              <w:rPr>
                <w:sz w:val="22"/>
                <w:szCs w:val="22"/>
              </w:rPr>
              <w:t>Cancellation Reasons</w:t>
            </w:r>
          </w:p>
        </w:tc>
        <w:tc>
          <w:tcPr>
            <w:tcW w:w="1600" w:type="dxa"/>
            <w:vAlign w:val="center"/>
          </w:tcPr>
          <w:p w14:paraId="7577F119" w14:textId="77777777" w:rsidR="00834EC0" w:rsidRPr="00834EC0" w:rsidRDefault="00834EC0" w:rsidP="00834EC0">
            <w:pPr>
              <w:rPr>
                <w:sz w:val="22"/>
                <w:szCs w:val="22"/>
              </w:rPr>
            </w:pPr>
            <w:r w:rsidRPr="00834EC0">
              <w:rPr>
                <w:sz w:val="22"/>
                <w:szCs w:val="22"/>
              </w:rPr>
              <w:t>n1</w:t>
            </w:r>
          </w:p>
        </w:tc>
      </w:tr>
      <w:tr w:rsidR="00834EC0" w:rsidRPr="00834EC0" w14:paraId="0EBA3FD7" w14:textId="77777777" w:rsidTr="00193905">
        <w:trPr>
          <w:trHeight w:val="220"/>
        </w:trPr>
        <w:tc>
          <w:tcPr>
            <w:tcW w:w="1200" w:type="dxa"/>
            <w:vAlign w:val="center"/>
          </w:tcPr>
          <w:p w14:paraId="02FF6583" w14:textId="77777777" w:rsidR="00834EC0" w:rsidRPr="00834EC0" w:rsidRDefault="00834EC0" w:rsidP="00834EC0">
            <w:pPr>
              <w:rPr>
                <w:sz w:val="22"/>
                <w:szCs w:val="22"/>
              </w:rPr>
            </w:pPr>
            <w:r w:rsidRPr="00834EC0">
              <w:rPr>
                <w:sz w:val="22"/>
                <w:szCs w:val="22"/>
              </w:rPr>
              <w:t>BC46</w:t>
            </w:r>
          </w:p>
        </w:tc>
        <w:tc>
          <w:tcPr>
            <w:tcW w:w="6000" w:type="dxa"/>
            <w:vAlign w:val="center"/>
          </w:tcPr>
          <w:p w14:paraId="1AE60D30" w14:textId="77777777" w:rsidR="00834EC0" w:rsidRPr="00834EC0" w:rsidRDefault="00834EC0" w:rsidP="00834EC0">
            <w:pPr>
              <w:rPr>
                <w:sz w:val="22"/>
                <w:szCs w:val="22"/>
              </w:rPr>
            </w:pPr>
            <w:r w:rsidRPr="00834EC0">
              <w:rPr>
                <w:sz w:val="22"/>
                <w:szCs w:val="22"/>
              </w:rPr>
              <w:t>Reasons for Unsatisfactory Receipt or Control Report</w:t>
            </w:r>
          </w:p>
        </w:tc>
        <w:tc>
          <w:tcPr>
            <w:tcW w:w="1600" w:type="dxa"/>
            <w:vAlign w:val="center"/>
          </w:tcPr>
          <w:p w14:paraId="06949F91" w14:textId="77777777" w:rsidR="00834EC0" w:rsidRPr="00834EC0" w:rsidRDefault="00834EC0" w:rsidP="00834EC0">
            <w:pPr>
              <w:rPr>
                <w:sz w:val="22"/>
                <w:szCs w:val="22"/>
              </w:rPr>
            </w:pPr>
            <w:r w:rsidRPr="00834EC0">
              <w:rPr>
                <w:sz w:val="22"/>
                <w:szCs w:val="22"/>
              </w:rPr>
              <w:t>n..2</w:t>
            </w:r>
          </w:p>
        </w:tc>
      </w:tr>
      <w:tr w:rsidR="00834EC0" w:rsidRPr="00834EC0" w14:paraId="03A204DD" w14:textId="77777777" w:rsidTr="00193905">
        <w:trPr>
          <w:trHeight w:val="220"/>
        </w:trPr>
        <w:tc>
          <w:tcPr>
            <w:tcW w:w="1200" w:type="dxa"/>
            <w:vAlign w:val="center"/>
          </w:tcPr>
          <w:p w14:paraId="1A2FDD7F" w14:textId="77777777" w:rsidR="00834EC0" w:rsidRPr="00834EC0" w:rsidRDefault="00834EC0" w:rsidP="00834EC0">
            <w:pPr>
              <w:rPr>
                <w:sz w:val="22"/>
                <w:szCs w:val="22"/>
              </w:rPr>
            </w:pPr>
            <w:r w:rsidRPr="00834EC0">
              <w:rPr>
                <w:sz w:val="22"/>
                <w:szCs w:val="22"/>
              </w:rPr>
              <w:t>BC51</w:t>
            </w:r>
          </w:p>
        </w:tc>
        <w:tc>
          <w:tcPr>
            <w:tcW w:w="6000" w:type="dxa"/>
            <w:vAlign w:val="center"/>
          </w:tcPr>
          <w:p w14:paraId="39510211" w14:textId="77777777" w:rsidR="00834EC0" w:rsidRPr="00834EC0" w:rsidRDefault="00834EC0" w:rsidP="00834EC0">
            <w:pPr>
              <w:rPr>
                <w:sz w:val="22"/>
                <w:szCs w:val="22"/>
              </w:rPr>
            </w:pPr>
            <w:r w:rsidRPr="00834EC0">
              <w:rPr>
                <w:sz w:val="22"/>
                <w:szCs w:val="22"/>
              </w:rPr>
              <w:t>Delay Explanations</w:t>
            </w:r>
          </w:p>
        </w:tc>
        <w:tc>
          <w:tcPr>
            <w:tcW w:w="1600" w:type="dxa"/>
            <w:vAlign w:val="center"/>
          </w:tcPr>
          <w:p w14:paraId="73C9111A" w14:textId="77777777" w:rsidR="00834EC0" w:rsidRPr="00834EC0" w:rsidRDefault="00834EC0" w:rsidP="00834EC0">
            <w:pPr>
              <w:rPr>
                <w:sz w:val="22"/>
                <w:szCs w:val="22"/>
              </w:rPr>
            </w:pPr>
            <w:r w:rsidRPr="00834EC0">
              <w:rPr>
                <w:sz w:val="22"/>
                <w:szCs w:val="22"/>
              </w:rPr>
              <w:t>n..2</w:t>
            </w:r>
          </w:p>
        </w:tc>
      </w:tr>
      <w:tr w:rsidR="00834EC0" w:rsidRPr="00834EC0" w14:paraId="449D9645" w14:textId="77777777" w:rsidTr="00193905">
        <w:trPr>
          <w:trHeight w:val="220"/>
        </w:trPr>
        <w:tc>
          <w:tcPr>
            <w:tcW w:w="1200" w:type="dxa"/>
            <w:vAlign w:val="center"/>
          </w:tcPr>
          <w:p w14:paraId="79A153D8" w14:textId="77777777" w:rsidR="00834EC0" w:rsidRPr="00834EC0" w:rsidRDefault="00834EC0" w:rsidP="00834EC0">
            <w:pPr>
              <w:rPr>
                <w:sz w:val="22"/>
                <w:szCs w:val="22"/>
              </w:rPr>
            </w:pPr>
            <w:r w:rsidRPr="00834EC0">
              <w:rPr>
                <w:sz w:val="22"/>
                <w:szCs w:val="22"/>
              </w:rPr>
              <w:t>BC52</w:t>
            </w:r>
          </w:p>
        </w:tc>
        <w:tc>
          <w:tcPr>
            <w:tcW w:w="6000" w:type="dxa"/>
            <w:vAlign w:val="center"/>
          </w:tcPr>
          <w:p w14:paraId="3D1A8333" w14:textId="77777777" w:rsidR="00834EC0" w:rsidRPr="00834EC0" w:rsidRDefault="00834EC0" w:rsidP="00834EC0">
            <w:pPr>
              <w:rPr>
                <w:sz w:val="22"/>
                <w:szCs w:val="22"/>
              </w:rPr>
            </w:pPr>
            <w:r w:rsidRPr="00834EC0">
              <w:rPr>
                <w:sz w:val="22"/>
                <w:szCs w:val="22"/>
              </w:rPr>
              <w:t>Units Of Measure</w:t>
            </w:r>
          </w:p>
        </w:tc>
        <w:tc>
          <w:tcPr>
            <w:tcW w:w="1600" w:type="dxa"/>
            <w:vAlign w:val="center"/>
          </w:tcPr>
          <w:p w14:paraId="3D280D93" w14:textId="77777777" w:rsidR="00834EC0" w:rsidRPr="00834EC0" w:rsidRDefault="00834EC0" w:rsidP="00834EC0">
            <w:pPr>
              <w:rPr>
                <w:sz w:val="22"/>
                <w:szCs w:val="22"/>
              </w:rPr>
            </w:pPr>
            <w:r w:rsidRPr="00834EC0">
              <w:rPr>
                <w:sz w:val="22"/>
                <w:szCs w:val="22"/>
              </w:rPr>
              <w:t>n..2</w:t>
            </w:r>
          </w:p>
        </w:tc>
      </w:tr>
      <w:tr w:rsidR="00834EC0" w:rsidRPr="00834EC0" w14:paraId="658196C2" w14:textId="77777777" w:rsidTr="00193905">
        <w:trPr>
          <w:trHeight w:val="220"/>
        </w:trPr>
        <w:tc>
          <w:tcPr>
            <w:tcW w:w="1200" w:type="dxa"/>
            <w:vAlign w:val="center"/>
          </w:tcPr>
          <w:p w14:paraId="6C9AB50C" w14:textId="77777777" w:rsidR="00834EC0" w:rsidRPr="00834EC0" w:rsidRDefault="00834EC0" w:rsidP="00834EC0">
            <w:pPr>
              <w:rPr>
                <w:sz w:val="22"/>
                <w:szCs w:val="22"/>
              </w:rPr>
            </w:pPr>
            <w:r w:rsidRPr="00834EC0">
              <w:rPr>
                <w:sz w:val="22"/>
                <w:szCs w:val="22"/>
              </w:rPr>
              <w:t>BC57</w:t>
            </w:r>
          </w:p>
        </w:tc>
        <w:tc>
          <w:tcPr>
            <w:tcW w:w="6000" w:type="dxa"/>
            <w:vAlign w:val="center"/>
          </w:tcPr>
          <w:p w14:paraId="0620815A" w14:textId="77777777" w:rsidR="00834EC0" w:rsidRPr="00834EC0" w:rsidRDefault="00834EC0" w:rsidP="00834EC0">
            <w:pPr>
              <w:rPr>
                <w:sz w:val="22"/>
                <w:szCs w:val="22"/>
              </w:rPr>
            </w:pPr>
            <w:r w:rsidRPr="00834EC0">
              <w:rPr>
                <w:sz w:val="22"/>
                <w:szCs w:val="22"/>
              </w:rPr>
              <w:t>Request Action</w:t>
            </w:r>
          </w:p>
        </w:tc>
        <w:tc>
          <w:tcPr>
            <w:tcW w:w="1600" w:type="dxa"/>
            <w:vAlign w:val="center"/>
          </w:tcPr>
          <w:p w14:paraId="280F1411" w14:textId="77777777" w:rsidR="00834EC0" w:rsidRPr="00834EC0" w:rsidRDefault="00834EC0" w:rsidP="00834EC0">
            <w:pPr>
              <w:rPr>
                <w:sz w:val="22"/>
                <w:szCs w:val="22"/>
              </w:rPr>
            </w:pPr>
            <w:r w:rsidRPr="00834EC0">
              <w:rPr>
                <w:sz w:val="22"/>
                <w:szCs w:val="22"/>
              </w:rPr>
              <w:t>n..2</w:t>
            </w:r>
          </w:p>
        </w:tc>
      </w:tr>
      <w:tr w:rsidR="00834EC0" w:rsidRPr="00834EC0" w14:paraId="259F8235" w14:textId="77777777" w:rsidTr="00193905">
        <w:trPr>
          <w:trHeight w:val="220"/>
        </w:trPr>
        <w:tc>
          <w:tcPr>
            <w:tcW w:w="1200" w:type="dxa"/>
            <w:vAlign w:val="center"/>
          </w:tcPr>
          <w:p w14:paraId="37816E5D" w14:textId="77777777" w:rsidR="00834EC0" w:rsidRPr="00834EC0" w:rsidRDefault="00834EC0" w:rsidP="00834EC0">
            <w:pPr>
              <w:rPr>
                <w:sz w:val="22"/>
                <w:szCs w:val="22"/>
              </w:rPr>
            </w:pPr>
            <w:r w:rsidRPr="00834EC0">
              <w:rPr>
                <w:sz w:val="22"/>
                <w:szCs w:val="22"/>
              </w:rPr>
              <w:t>BC58</w:t>
            </w:r>
          </w:p>
        </w:tc>
        <w:tc>
          <w:tcPr>
            <w:tcW w:w="6000" w:type="dxa"/>
            <w:vAlign w:val="center"/>
          </w:tcPr>
          <w:p w14:paraId="7B73B01C" w14:textId="77777777" w:rsidR="00834EC0" w:rsidRPr="00834EC0" w:rsidRDefault="00834EC0" w:rsidP="00834EC0">
            <w:pPr>
              <w:rPr>
                <w:sz w:val="22"/>
                <w:szCs w:val="22"/>
              </w:rPr>
            </w:pPr>
            <w:r w:rsidRPr="00834EC0">
              <w:rPr>
                <w:sz w:val="22"/>
                <w:szCs w:val="22"/>
              </w:rPr>
              <w:t>Reasons for Delayed Result</w:t>
            </w:r>
          </w:p>
        </w:tc>
        <w:tc>
          <w:tcPr>
            <w:tcW w:w="1600" w:type="dxa"/>
            <w:vAlign w:val="center"/>
          </w:tcPr>
          <w:p w14:paraId="20382992" w14:textId="77777777" w:rsidR="00834EC0" w:rsidRPr="00834EC0" w:rsidRDefault="00834EC0" w:rsidP="00834EC0">
            <w:pPr>
              <w:rPr>
                <w:sz w:val="22"/>
                <w:szCs w:val="22"/>
              </w:rPr>
            </w:pPr>
            <w:r w:rsidRPr="00834EC0">
              <w:rPr>
                <w:sz w:val="22"/>
                <w:szCs w:val="22"/>
              </w:rPr>
              <w:t>n..2</w:t>
            </w:r>
          </w:p>
        </w:tc>
      </w:tr>
      <w:tr w:rsidR="00834EC0" w:rsidRPr="00834EC0" w14:paraId="54CF1623" w14:textId="77777777" w:rsidTr="00193905">
        <w:trPr>
          <w:trHeight w:val="220"/>
        </w:trPr>
        <w:tc>
          <w:tcPr>
            <w:tcW w:w="1200" w:type="dxa"/>
            <w:vAlign w:val="center"/>
          </w:tcPr>
          <w:p w14:paraId="7352FF9F" w14:textId="77777777" w:rsidR="00834EC0" w:rsidRPr="00834EC0" w:rsidRDefault="00834EC0" w:rsidP="00834EC0">
            <w:pPr>
              <w:rPr>
                <w:sz w:val="22"/>
                <w:szCs w:val="22"/>
              </w:rPr>
            </w:pPr>
            <w:r w:rsidRPr="00834EC0">
              <w:rPr>
                <w:sz w:val="22"/>
                <w:szCs w:val="22"/>
              </w:rPr>
              <w:t>BC59</w:t>
            </w:r>
          </w:p>
        </w:tc>
        <w:tc>
          <w:tcPr>
            <w:tcW w:w="6000" w:type="dxa"/>
            <w:vAlign w:val="center"/>
          </w:tcPr>
          <w:p w14:paraId="522564D5" w14:textId="77777777" w:rsidR="00834EC0" w:rsidRPr="00834EC0" w:rsidRDefault="00834EC0" w:rsidP="00834EC0">
            <w:pPr>
              <w:rPr>
                <w:sz w:val="22"/>
                <w:szCs w:val="22"/>
              </w:rPr>
            </w:pPr>
            <w:r w:rsidRPr="00834EC0">
              <w:rPr>
                <w:sz w:val="22"/>
                <w:szCs w:val="22"/>
              </w:rPr>
              <w:t>Request Reasons</w:t>
            </w:r>
          </w:p>
        </w:tc>
        <w:tc>
          <w:tcPr>
            <w:tcW w:w="1600" w:type="dxa"/>
            <w:vAlign w:val="center"/>
          </w:tcPr>
          <w:p w14:paraId="7F9A12C5" w14:textId="77777777" w:rsidR="00834EC0" w:rsidRPr="00834EC0" w:rsidRDefault="00834EC0" w:rsidP="00834EC0">
            <w:pPr>
              <w:rPr>
                <w:sz w:val="22"/>
                <w:szCs w:val="22"/>
              </w:rPr>
            </w:pPr>
            <w:r w:rsidRPr="00834EC0">
              <w:rPr>
                <w:sz w:val="22"/>
                <w:szCs w:val="22"/>
              </w:rPr>
              <w:t>n..2</w:t>
            </w:r>
          </w:p>
        </w:tc>
      </w:tr>
      <w:tr w:rsidR="00834EC0" w:rsidRPr="00834EC0" w14:paraId="333FF3E5" w14:textId="77777777" w:rsidTr="00193905">
        <w:trPr>
          <w:trHeight w:val="220"/>
        </w:trPr>
        <w:tc>
          <w:tcPr>
            <w:tcW w:w="1200" w:type="dxa"/>
            <w:vAlign w:val="center"/>
          </w:tcPr>
          <w:p w14:paraId="27911F3F" w14:textId="77777777" w:rsidR="00834EC0" w:rsidRPr="00834EC0" w:rsidRDefault="00834EC0" w:rsidP="00834EC0">
            <w:pPr>
              <w:rPr>
                <w:sz w:val="22"/>
                <w:szCs w:val="22"/>
              </w:rPr>
            </w:pPr>
            <w:r w:rsidRPr="00834EC0">
              <w:rPr>
                <w:sz w:val="22"/>
                <w:szCs w:val="22"/>
              </w:rPr>
              <w:t>BC66</w:t>
            </w:r>
          </w:p>
        </w:tc>
        <w:tc>
          <w:tcPr>
            <w:tcW w:w="6000" w:type="dxa"/>
            <w:vAlign w:val="center"/>
          </w:tcPr>
          <w:p w14:paraId="05688843" w14:textId="77777777" w:rsidR="00834EC0" w:rsidRPr="00834EC0" w:rsidRDefault="00834EC0" w:rsidP="00834EC0">
            <w:pPr>
              <w:rPr>
                <w:sz w:val="22"/>
                <w:szCs w:val="22"/>
              </w:rPr>
            </w:pPr>
            <w:r w:rsidRPr="00834EC0">
              <w:rPr>
                <w:sz w:val="22"/>
                <w:szCs w:val="22"/>
              </w:rPr>
              <w:t>Excise Products Categories</w:t>
            </w:r>
          </w:p>
        </w:tc>
        <w:tc>
          <w:tcPr>
            <w:tcW w:w="1600" w:type="dxa"/>
            <w:vAlign w:val="center"/>
          </w:tcPr>
          <w:p w14:paraId="164013B0" w14:textId="77777777" w:rsidR="00834EC0" w:rsidRPr="00834EC0" w:rsidRDefault="00834EC0" w:rsidP="00834EC0">
            <w:pPr>
              <w:rPr>
                <w:sz w:val="22"/>
                <w:szCs w:val="22"/>
              </w:rPr>
            </w:pPr>
            <w:r w:rsidRPr="00834EC0">
              <w:rPr>
                <w:sz w:val="22"/>
                <w:szCs w:val="22"/>
              </w:rPr>
              <w:t>a1</w:t>
            </w:r>
          </w:p>
        </w:tc>
      </w:tr>
      <w:tr w:rsidR="00834EC0" w:rsidRPr="00834EC0" w14:paraId="66E73422" w14:textId="77777777" w:rsidTr="00193905">
        <w:trPr>
          <w:trHeight w:val="220"/>
        </w:trPr>
        <w:tc>
          <w:tcPr>
            <w:tcW w:w="1200" w:type="dxa"/>
            <w:vAlign w:val="center"/>
          </w:tcPr>
          <w:p w14:paraId="377C716F" w14:textId="77777777" w:rsidR="00834EC0" w:rsidRPr="00834EC0" w:rsidRDefault="00834EC0" w:rsidP="00834EC0">
            <w:pPr>
              <w:rPr>
                <w:sz w:val="22"/>
                <w:szCs w:val="22"/>
              </w:rPr>
            </w:pPr>
            <w:r w:rsidRPr="00834EC0">
              <w:rPr>
                <w:sz w:val="22"/>
                <w:szCs w:val="22"/>
              </w:rPr>
              <w:t>BC67</w:t>
            </w:r>
          </w:p>
        </w:tc>
        <w:tc>
          <w:tcPr>
            <w:tcW w:w="6000" w:type="dxa"/>
            <w:vAlign w:val="center"/>
          </w:tcPr>
          <w:p w14:paraId="3C186F9D" w14:textId="77777777" w:rsidR="00834EC0" w:rsidRPr="00834EC0" w:rsidRDefault="00834EC0" w:rsidP="00834EC0">
            <w:pPr>
              <w:rPr>
                <w:sz w:val="22"/>
                <w:szCs w:val="22"/>
              </w:rPr>
            </w:pPr>
            <w:r w:rsidRPr="00834EC0">
              <w:rPr>
                <w:sz w:val="22"/>
                <w:szCs w:val="22"/>
              </w:rPr>
              <w:t>Transport Modes</w:t>
            </w:r>
          </w:p>
        </w:tc>
        <w:tc>
          <w:tcPr>
            <w:tcW w:w="1600" w:type="dxa"/>
            <w:vAlign w:val="center"/>
          </w:tcPr>
          <w:p w14:paraId="107EAE08" w14:textId="77777777" w:rsidR="00834EC0" w:rsidRPr="00834EC0" w:rsidRDefault="00834EC0" w:rsidP="00834EC0">
            <w:pPr>
              <w:rPr>
                <w:sz w:val="22"/>
                <w:szCs w:val="22"/>
              </w:rPr>
            </w:pPr>
            <w:r w:rsidRPr="00834EC0">
              <w:rPr>
                <w:sz w:val="22"/>
                <w:szCs w:val="22"/>
              </w:rPr>
              <w:t>n..2</w:t>
            </w:r>
          </w:p>
        </w:tc>
      </w:tr>
      <w:tr w:rsidR="00834EC0" w:rsidRPr="00834EC0" w14:paraId="41D898AD" w14:textId="77777777" w:rsidTr="00193905">
        <w:trPr>
          <w:trHeight w:val="220"/>
        </w:trPr>
        <w:tc>
          <w:tcPr>
            <w:tcW w:w="1200" w:type="dxa"/>
            <w:vAlign w:val="center"/>
          </w:tcPr>
          <w:p w14:paraId="4EC7E447" w14:textId="77777777" w:rsidR="00834EC0" w:rsidRPr="00834EC0" w:rsidRDefault="00834EC0" w:rsidP="00834EC0">
            <w:pPr>
              <w:rPr>
                <w:sz w:val="22"/>
                <w:szCs w:val="22"/>
              </w:rPr>
            </w:pPr>
            <w:r w:rsidRPr="00834EC0">
              <w:rPr>
                <w:sz w:val="22"/>
                <w:szCs w:val="22"/>
              </w:rPr>
              <w:t>BC106</w:t>
            </w:r>
          </w:p>
        </w:tc>
        <w:tc>
          <w:tcPr>
            <w:tcW w:w="6000" w:type="dxa"/>
            <w:vAlign w:val="center"/>
          </w:tcPr>
          <w:p w14:paraId="658D4F28" w14:textId="77777777" w:rsidR="00834EC0" w:rsidRPr="00834EC0" w:rsidRDefault="00834EC0" w:rsidP="00834EC0">
            <w:pPr>
              <w:rPr>
                <w:sz w:val="22"/>
                <w:szCs w:val="22"/>
              </w:rPr>
            </w:pPr>
            <w:r w:rsidRPr="00834EC0">
              <w:rPr>
                <w:sz w:val="22"/>
                <w:szCs w:val="22"/>
              </w:rPr>
              <w:t>Type of Document</w:t>
            </w:r>
          </w:p>
        </w:tc>
        <w:tc>
          <w:tcPr>
            <w:tcW w:w="1600" w:type="dxa"/>
            <w:vAlign w:val="center"/>
          </w:tcPr>
          <w:p w14:paraId="7922A9CA" w14:textId="77777777" w:rsidR="00834EC0" w:rsidRPr="00834EC0" w:rsidRDefault="00834EC0" w:rsidP="00834EC0">
            <w:pPr>
              <w:rPr>
                <w:sz w:val="22"/>
                <w:szCs w:val="22"/>
              </w:rPr>
            </w:pPr>
            <w:r w:rsidRPr="00834EC0">
              <w:rPr>
                <w:sz w:val="22"/>
                <w:szCs w:val="22"/>
              </w:rPr>
              <w:t>an..4</w:t>
            </w:r>
          </w:p>
        </w:tc>
      </w:tr>
      <w:tr w:rsidR="00834EC0" w:rsidRPr="00834EC0" w14:paraId="0C70DBF9" w14:textId="77777777" w:rsidTr="00193905">
        <w:trPr>
          <w:trHeight w:val="220"/>
        </w:trPr>
        <w:tc>
          <w:tcPr>
            <w:tcW w:w="1200" w:type="dxa"/>
            <w:vAlign w:val="center"/>
          </w:tcPr>
          <w:p w14:paraId="2D660D13" w14:textId="77777777" w:rsidR="00834EC0" w:rsidRPr="00834EC0" w:rsidRDefault="00834EC0" w:rsidP="00834EC0">
            <w:pPr>
              <w:rPr>
                <w:sz w:val="22"/>
                <w:szCs w:val="22"/>
              </w:rPr>
            </w:pPr>
            <w:r w:rsidRPr="00834EC0">
              <w:rPr>
                <w:sz w:val="22"/>
                <w:szCs w:val="22"/>
              </w:rPr>
              <w:t>BC107</w:t>
            </w:r>
          </w:p>
        </w:tc>
        <w:tc>
          <w:tcPr>
            <w:tcW w:w="6000" w:type="dxa"/>
            <w:vAlign w:val="center"/>
          </w:tcPr>
          <w:p w14:paraId="3F105EC7" w14:textId="77777777" w:rsidR="00834EC0" w:rsidRPr="00834EC0" w:rsidRDefault="00834EC0" w:rsidP="00834EC0">
            <w:pPr>
              <w:rPr>
                <w:sz w:val="22"/>
                <w:szCs w:val="22"/>
              </w:rPr>
            </w:pPr>
            <w:r w:rsidRPr="00834EC0">
              <w:rPr>
                <w:sz w:val="22"/>
                <w:szCs w:val="22"/>
              </w:rPr>
              <w:t>Manual Closure Request Reasons</w:t>
            </w:r>
          </w:p>
        </w:tc>
        <w:tc>
          <w:tcPr>
            <w:tcW w:w="1600" w:type="dxa"/>
            <w:vAlign w:val="center"/>
          </w:tcPr>
          <w:p w14:paraId="7210E011" w14:textId="77777777" w:rsidR="00834EC0" w:rsidRPr="00834EC0" w:rsidRDefault="00834EC0" w:rsidP="00834EC0">
            <w:pPr>
              <w:rPr>
                <w:sz w:val="22"/>
                <w:szCs w:val="22"/>
              </w:rPr>
            </w:pPr>
            <w:r w:rsidRPr="00834EC0">
              <w:rPr>
                <w:sz w:val="22"/>
                <w:szCs w:val="22"/>
              </w:rPr>
              <w:t>n1</w:t>
            </w:r>
          </w:p>
        </w:tc>
      </w:tr>
      <w:tr w:rsidR="00834EC0" w:rsidRPr="00834EC0" w14:paraId="60A81314" w14:textId="77777777" w:rsidTr="00193905">
        <w:trPr>
          <w:trHeight w:val="220"/>
        </w:trPr>
        <w:tc>
          <w:tcPr>
            <w:tcW w:w="1200" w:type="dxa"/>
            <w:vAlign w:val="center"/>
          </w:tcPr>
          <w:p w14:paraId="60B3933B" w14:textId="77777777" w:rsidR="00834EC0" w:rsidRPr="00834EC0" w:rsidRDefault="00834EC0" w:rsidP="00834EC0">
            <w:pPr>
              <w:rPr>
                <w:sz w:val="22"/>
                <w:szCs w:val="22"/>
              </w:rPr>
            </w:pPr>
            <w:r w:rsidRPr="00834EC0">
              <w:rPr>
                <w:sz w:val="22"/>
                <w:szCs w:val="22"/>
              </w:rPr>
              <w:t>BC108</w:t>
            </w:r>
          </w:p>
        </w:tc>
        <w:tc>
          <w:tcPr>
            <w:tcW w:w="6000" w:type="dxa"/>
            <w:vAlign w:val="center"/>
          </w:tcPr>
          <w:p w14:paraId="64242BFA" w14:textId="77777777" w:rsidR="00834EC0" w:rsidRPr="00834EC0" w:rsidRDefault="00834EC0" w:rsidP="00834EC0">
            <w:pPr>
              <w:rPr>
                <w:sz w:val="22"/>
                <w:szCs w:val="22"/>
              </w:rPr>
            </w:pPr>
            <w:r w:rsidRPr="00834EC0">
              <w:rPr>
                <w:sz w:val="22"/>
                <w:szCs w:val="22"/>
              </w:rPr>
              <w:t>Manual Closure Rejection Reason Codes</w:t>
            </w:r>
          </w:p>
        </w:tc>
        <w:tc>
          <w:tcPr>
            <w:tcW w:w="1600" w:type="dxa"/>
            <w:vAlign w:val="center"/>
          </w:tcPr>
          <w:p w14:paraId="5AB80516" w14:textId="77777777" w:rsidR="00834EC0" w:rsidRPr="00834EC0" w:rsidRDefault="00834EC0" w:rsidP="00834EC0">
            <w:pPr>
              <w:rPr>
                <w:sz w:val="22"/>
                <w:szCs w:val="22"/>
              </w:rPr>
            </w:pPr>
            <w:r w:rsidRPr="00834EC0">
              <w:rPr>
                <w:sz w:val="22"/>
                <w:szCs w:val="22"/>
              </w:rPr>
              <w:t>n1</w:t>
            </w:r>
          </w:p>
        </w:tc>
      </w:tr>
      <w:tr w:rsidR="00834EC0" w:rsidRPr="00834EC0" w14:paraId="1DC1AFC8" w14:textId="77777777" w:rsidTr="00193905">
        <w:trPr>
          <w:trHeight w:val="220"/>
        </w:trPr>
        <w:tc>
          <w:tcPr>
            <w:tcW w:w="1200" w:type="dxa"/>
            <w:vAlign w:val="center"/>
          </w:tcPr>
          <w:p w14:paraId="2AF0CA4C" w14:textId="77777777" w:rsidR="00834EC0" w:rsidRPr="00834EC0" w:rsidRDefault="00834EC0" w:rsidP="00834EC0">
            <w:pPr>
              <w:rPr>
                <w:sz w:val="22"/>
                <w:szCs w:val="22"/>
              </w:rPr>
            </w:pPr>
            <w:r w:rsidRPr="00834EC0">
              <w:rPr>
                <w:sz w:val="22"/>
                <w:szCs w:val="22"/>
              </w:rPr>
              <w:t>BC109</w:t>
            </w:r>
          </w:p>
        </w:tc>
        <w:tc>
          <w:tcPr>
            <w:tcW w:w="6000" w:type="dxa"/>
            <w:vAlign w:val="center"/>
          </w:tcPr>
          <w:p w14:paraId="728D8BE4" w14:textId="77777777" w:rsidR="00834EC0" w:rsidRPr="00834EC0" w:rsidRDefault="00834EC0" w:rsidP="00834EC0">
            <w:pPr>
              <w:rPr>
                <w:sz w:val="22"/>
                <w:szCs w:val="22"/>
              </w:rPr>
            </w:pPr>
            <w:r w:rsidRPr="00834EC0">
              <w:rPr>
                <w:sz w:val="22"/>
                <w:szCs w:val="22"/>
              </w:rPr>
              <w:t>National Administration-Degree Plato</w:t>
            </w:r>
          </w:p>
        </w:tc>
        <w:tc>
          <w:tcPr>
            <w:tcW w:w="1600" w:type="dxa"/>
            <w:vAlign w:val="center"/>
          </w:tcPr>
          <w:p w14:paraId="3B3C9234" w14:textId="77777777" w:rsidR="00834EC0" w:rsidRPr="00834EC0" w:rsidRDefault="00834EC0" w:rsidP="00834EC0">
            <w:pPr>
              <w:rPr>
                <w:sz w:val="22"/>
                <w:szCs w:val="22"/>
              </w:rPr>
            </w:pPr>
            <w:r w:rsidRPr="00834EC0">
              <w:rPr>
                <w:sz w:val="22"/>
                <w:szCs w:val="22"/>
              </w:rPr>
              <w:t>a2</w:t>
            </w:r>
          </w:p>
        </w:tc>
      </w:tr>
    </w:tbl>
    <w:p w14:paraId="549FA804" w14:textId="77777777" w:rsidR="008C0D9A" w:rsidRPr="003137A4" w:rsidRDefault="008C0D9A" w:rsidP="008C0D9A"/>
    <w:p w14:paraId="400B1F6D" w14:textId="3F677F11" w:rsidR="00E471EA" w:rsidRDefault="00E471EA" w:rsidP="005D78FD">
      <w:pPr>
        <w:rPr>
          <w:sz w:val="22"/>
          <w:szCs w:val="22"/>
        </w:rPr>
      </w:pPr>
    </w:p>
    <w:p w14:paraId="00828E1D" w14:textId="2B92A755" w:rsidR="00187B8A" w:rsidRDefault="00187B8A" w:rsidP="005D78FD">
      <w:pPr>
        <w:rPr>
          <w:sz w:val="22"/>
          <w:szCs w:val="22"/>
        </w:rPr>
      </w:pPr>
    </w:p>
    <w:p w14:paraId="342A3595" w14:textId="525661F8" w:rsidR="00187B8A" w:rsidRDefault="00187B8A" w:rsidP="005D78FD">
      <w:pPr>
        <w:rPr>
          <w:sz w:val="22"/>
          <w:szCs w:val="22"/>
        </w:rPr>
      </w:pPr>
    </w:p>
    <w:p w14:paraId="56F93834" w14:textId="31EE019A" w:rsidR="00187B8A" w:rsidRDefault="00187B8A" w:rsidP="005D78FD">
      <w:pPr>
        <w:rPr>
          <w:sz w:val="22"/>
          <w:szCs w:val="22"/>
        </w:rPr>
      </w:pPr>
    </w:p>
    <w:p w14:paraId="12C03B34" w14:textId="73ABED97" w:rsidR="00187B8A" w:rsidRDefault="00187B8A" w:rsidP="005D78FD">
      <w:pPr>
        <w:rPr>
          <w:sz w:val="22"/>
          <w:szCs w:val="22"/>
        </w:rPr>
      </w:pPr>
    </w:p>
    <w:p w14:paraId="25C6A06F" w14:textId="50058F6D" w:rsidR="00187B8A" w:rsidRDefault="00187B8A" w:rsidP="005D78FD">
      <w:pPr>
        <w:rPr>
          <w:sz w:val="22"/>
          <w:szCs w:val="22"/>
        </w:rPr>
      </w:pPr>
    </w:p>
    <w:p w14:paraId="005C1EEB" w14:textId="691ADA6F" w:rsidR="00187B8A" w:rsidRDefault="00187B8A" w:rsidP="005D78FD">
      <w:pPr>
        <w:rPr>
          <w:sz w:val="22"/>
          <w:szCs w:val="22"/>
        </w:rPr>
      </w:pPr>
    </w:p>
    <w:p w14:paraId="463AD5F4" w14:textId="5A2EBCA4" w:rsidR="00187B8A" w:rsidRDefault="00187B8A" w:rsidP="005D78FD">
      <w:pPr>
        <w:rPr>
          <w:sz w:val="22"/>
          <w:szCs w:val="22"/>
        </w:rPr>
      </w:pPr>
    </w:p>
    <w:p w14:paraId="4E07D8F6" w14:textId="1E1B3919" w:rsidR="00187B8A" w:rsidRDefault="00187B8A" w:rsidP="005D78FD">
      <w:pPr>
        <w:rPr>
          <w:sz w:val="22"/>
          <w:szCs w:val="22"/>
        </w:rPr>
      </w:pPr>
    </w:p>
    <w:p w14:paraId="156A44DC" w14:textId="28E0580E" w:rsidR="00187B8A" w:rsidRDefault="00187B8A" w:rsidP="005D78FD">
      <w:pPr>
        <w:rPr>
          <w:sz w:val="22"/>
          <w:szCs w:val="22"/>
        </w:rPr>
      </w:pPr>
    </w:p>
    <w:p w14:paraId="419EEA67" w14:textId="089338AE" w:rsidR="00187B8A" w:rsidRDefault="00187B8A" w:rsidP="005D78FD">
      <w:pPr>
        <w:rPr>
          <w:sz w:val="22"/>
          <w:szCs w:val="22"/>
        </w:rPr>
      </w:pPr>
    </w:p>
    <w:p w14:paraId="444F0787" w14:textId="77777777" w:rsidR="009E0CAD" w:rsidRPr="009E0CAD" w:rsidRDefault="009E0CAD" w:rsidP="009E0CAD">
      <w:pPr>
        <w:pStyle w:val="Overskrift1"/>
        <w:rPr>
          <w:rFonts w:ascii="Times New Roman" w:hAnsi="Times New Roman" w:cs="Times New Roman"/>
          <w:sz w:val="32"/>
          <w:szCs w:val="32"/>
        </w:rPr>
      </w:pPr>
      <w:r w:rsidRPr="009E0CAD">
        <w:rPr>
          <w:rFonts w:ascii="Times New Roman" w:hAnsi="Times New Roman" w:cs="Times New Roman"/>
          <w:sz w:val="32"/>
          <w:szCs w:val="32"/>
        </w:rPr>
        <w:lastRenderedPageBreak/>
        <w:t>Detail Description of the Technical Codelists</w:t>
      </w:r>
    </w:p>
    <w:p w14:paraId="26E0967B" w14:textId="77777777" w:rsidR="009E0CAD" w:rsidRDefault="009E0CAD" w:rsidP="009E0CAD"/>
    <w:p w14:paraId="10F9B2F8" w14:textId="77777777" w:rsidR="009E0CAD" w:rsidRPr="00BF6C71" w:rsidRDefault="009E0CAD" w:rsidP="009E0CAD">
      <w:pPr>
        <w:pStyle w:val="Overskrift2"/>
        <w:pageBreakBefore w:val="0"/>
        <w:rPr>
          <w:rFonts w:cs="Times New Roman"/>
          <w:sz w:val="36"/>
          <w:szCs w:val="36"/>
        </w:rPr>
      </w:pPr>
      <w:r w:rsidRPr="00BF6C71">
        <w:rPr>
          <w:rFonts w:cs="Times New Roman"/>
          <w:sz w:val="36"/>
          <w:szCs w:val="36"/>
        </w:rPr>
        <w:t>TC04 Common Request Type</w:t>
      </w:r>
    </w:p>
    <w:p w14:paraId="5653961B" w14:textId="77777777" w:rsidR="009E0CAD" w:rsidRPr="00CE5092" w:rsidRDefault="009E0CAD" w:rsidP="009E0CAD">
      <w:pPr>
        <w:pStyle w:val="Brdtekst"/>
        <w:jc w:val="right"/>
        <w:rPr>
          <w:rFonts w:ascii="Times New Roman" w:hAnsi="Times New Roman"/>
          <w:b/>
          <w:sz w:val="24"/>
        </w:rPr>
      </w:pPr>
      <w:r w:rsidRPr="00CE5092">
        <w:rPr>
          <w:rFonts w:ascii="Times New Roman" w:hAnsi="Times New Roman"/>
          <w:b/>
          <w:sz w:val="24"/>
        </w:rPr>
        <w:t>Format n1</w:t>
      </w:r>
    </w:p>
    <w:p w14:paraId="5FB2649F" w14:textId="77777777" w:rsidR="009E0CAD" w:rsidRPr="00CE5092" w:rsidRDefault="009E0CAD" w:rsidP="009E0CAD">
      <w:pPr>
        <w:pStyle w:val="Brdtekst"/>
        <w:rPr>
          <w:rFonts w:ascii="Times New Roman" w:hAnsi="Times New Roman"/>
          <w:sz w:val="24"/>
        </w:rPr>
      </w:pPr>
      <w:r w:rsidRPr="00CE5092">
        <w:rPr>
          <w:rFonts w:ascii="Times New Roman" w:hAnsi="Times New Roman"/>
          <w:b/>
          <w:sz w:val="24"/>
        </w:rPr>
        <w:t>Details:</w:t>
      </w:r>
      <w:r w:rsidRPr="00CE5092">
        <w:rPr>
          <w:rFonts w:ascii="Times New Roman" w:hAnsi="Times New Roman"/>
          <w:sz w:val="24"/>
        </w:rPr>
        <w:t xml:space="preserve"> Used for attribute HEADER.Request type assigned code on the IE701 message.</w:t>
      </w:r>
    </w:p>
    <w:p w14:paraId="59CB074B"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04B58379" w14:textId="77777777" w:rsidTr="00DE2178">
        <w:trPr>
          <w:trHeight w:val="320"/>
          <w:tblHeader/>
        </w:trPr>
        <w:tc>
          <w:tcPr>
            <w:tcW w:w="1523" w:type="dxa"/>
            <w:shd w:val="solid" w:color="D9D9D9" w:fill="auto"/>
            <w:vAlign w:val="center"/>
          </w:tcPr>
          <w:p w14:paraId="5CE3B8C9"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2734F07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34FA6305"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202EEEEA" w14:textId="77777777" w:rsidTr="00DE2178">
        <w:tc>
          <w:tcPr>
            <w:tcW w:w="1523" w:type="dxa"/>
          </w:tcPr>
          <w:p w14:paraId="4281657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791E5C0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1CBD2B32" w14:textId="77777777" w:rsidR="009E0CAD" w:rsidRPr="006C087C" w:rsidRDefault="009E0CAD" w:rsidP="00DE2178">
            <w:pPr>
              <w:pStyle w:val="Brdtekst"/>
              <w:rPr>
                <w:sz w:val="18"/>
                <w:lang w:val="en-GB"/>
              </w:rPr>
            </w:pPr>
          </w:p>
        </w:tc>
      </w:tr>
      <w:tr w:rsidR="009E0CAD" w:rsidRPr="003137A4" w14:paraId="78D281A9" w14:textId="77777777" w:rsidTr="00DE2178">
        <w:tc>
          <w:tcPr>
            <w:tcW w:w="1523" w:type="dxa"/>
          </w:tcPr>
          <w:p w14:paraId="4390410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101A8D7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Request for reference data</w:t>
            </w:r>
          </w:p>
        </w:tc>
        <w:tc>
          <w:tcPr>
            <w:tcW w:w="3263" w:type="dxa"/>
          </w:tcPr>
          <w:p w14:paraId="65B200B8" w14:textId="77777777" w:rsidR="009E0CAD" w:rsidRPr="006C087C" w:rsidRDefault="009E0CAD" w:rsidP="00DE2178">
            <w:pPr>
              <w:pStyle w:val="Brdtekst"/>
              <w:rPr>
                <w:sz w:val="18"/>
                <w:lang w:val="en-GB"/>
              </w:rPr>
            </w:pPr>
          </w:p>
        </w:tc>
      </w:tr>
      <w:tr w:rsidR="009E0CAD" w:rsidRPr="003137A4" w14:paraId="5FB1D5AB" w14:textId="77777777" w:rsidTr="00DE2178">
        <w:tc>
          <w:tcPr>
            <w:tcW w:w="1523" w:type="dxa"/>
          </w:tcPr>
          <w:p w14:paraId="3EC5230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2BDDE6D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7AEC8B88" w14:textId="77777777" w:rsidR="009E0CAD" w:rsidRPr="006C087C" w:rsidRDefault="009E0CAD" w:rsidP="00DE2178">
            <w:pPr>
              <w:pStyle w:val="Brdtekst"/>
              <w:rPr>
                <w:sz w:val="18"/>
                <w:lang w:val="en-GB"/>
              </w:rPr>
            </w:pPr>
          </w:p>
        </w:tc>
      </w:tr>
      <w:tr w:rsidR="009E0CAD" w:rsidRPr="003137A4" w14:paraId="0EFCEE64" w14:textId="77777777" w:rsidTr="00DE2178">
        <w:tc>
          <w:tcPr>
            <w:tcW w:w="1523" w:type="dxa"/>
          </w:tcPr>
          <w:p w14:paraId="445EE54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078F8F3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29752AEF" w14:textId="77777777" w:rsidR="009E0CAD" w:rsidRPr="006C087C" w:rsidRDefault="009E0CAD" w:rsidP="00DE2178">
            <w:pPr>
              <w:pStyle w:val="Brdtekst"/>
              <w:rPr>
                <w:sz w:val="18"/>
                <w:lang w:val="en-GB"/>
              </w:rPr>
            </w:pPr>
          </w:p>
        </w:tc>
      </w:tr>
      <w:tr w:rsidR="009E0CAD" w:rsidRPr="003137A4" w14:paraId="12BD44FA" w14:textId="77777777" w:rsidTr="00DE2178">
        <w:tc>
          <w:tcPr>
            <w:tcW w:w="1523" w:type="dxa"/>
          </w:tcPr>
          <w:p w14:paraId="1852247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224D63D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Request for re-synchronisation of the register of economic operators</w:t>
            </w:r>
          </w:p>
        </w:tc>
        <w:tc>
          <w:tcPr>
            <w:tcW w:w="3263" w:type="dxa"/>
          </w:tcPr>
          <w:p w14:paraId="0DFBDF96" w14:textId="77777777" w:rsidR="009E0CAD" w:rsidRPr="006C087C" w:rsidRDefault="009E0CAD" w:rsidP="00DE2178">
            <w:pPr>
              <w:pStyle w:val="Brdtekst"/>
              <w:rPr>
                <w:sz w:val="18"/>
                <w:lang w:val="en-GB"/>
              </w:rPr>
            </w:pPr>
          </w:p>
        </w:tc>
      </w:tr>
      <w:tr w:rsidR="009E0CAD" w:rsidRPr="003137A4" w14:paraId="503DC7B1" w14:textId="77777777" w:rsidTr="00DE2178">
        <w:tc>
          <w:tcPr>
            <w:tcW w:w="1523" w:type="dxa"/>
          </w:tcPr>
          <w:p w14:paraId="020BE93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6</w:t>
            </w:r>
          </w:p>
        </w:tc>
        <w:tc>
          <w:tcPr>
            <w:tcW w:w="4786" w:type="dxa"/>
          </w:tcPr>
          <w:p w14:paraId="1DFF886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Request for retrieval of a list of e-ADs/e-SADs</w:t>
            </w:r>
          </w:p>
        </w:tc>
        <w:tc>
          <w:tcPr>
            <w:tcW w:w="3263" w:type="dxa"/>
          </w:tcPr>
          <w:p w14:paraId="6F209695" w14:textId="77777777" w:rsidR="009E0CAD" w:rsidRPr="006C087C" w:rsidRDefault="009E0CAD" w:rsidP="00DE2178">
            <w:pPr>
              <w:pStyle w:val="Brdtekst"/>
              <w:rPr>
                <w:sz w:val="18"/>
                <w:lang w:val="en-GB"/>
              </w:rPr>
            </w:pPr>
          </w:p>
        </w:tc>
      </w:tr>
      <w:tr w:rsidR="009E0CAD" w:rsidRPr="003137A4" w14:paraId="45A212E6" w14:textId="77777777" w:rsidTr="00DE2178">
        <w:tc>
          <w:tcPr>
            <w:tcW w:w="1523" w:type="dxa"/>
          </w:tcPr>
          <w:p w14:paraId="6D22AAF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7</w:t>
            </w:r>
          </w:p>
        </w:tc>
        <w:tc>
          <w:tcPr>
            <w:tcW w:w="4786" w:type="dxa"/>
          </w:tcPr>
          <w:p w14:paraId="6606960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Request for SEED statistics</w:t>
            </w:r>
          </w:p>
        </w:tc>
        <w:tc>
          <w:tcPr>
            <w:tcW w:w="3263" w:type="dxa"/>
          </w:tcPr>
          <w:p w14:paraId="25B5AC5C" w14:textId="77777777" w:rsidR="009E0CAD" w:rsidRPr="006C087C" w:rsidRDefault="009E0CAD" w:rsidP="00DE2178">
            <w:pPr>
              <w:pStyle w:val="Brdtekst"/>
              <w:rPr>
                <w:sz w:val="18"/>
                <w:lang w:val="en-GB"/>
              </w:rPr>
            </w:pPr>
          </w:p>
        </w:tc>
      </w:tr>
      <w:tr w:rsidR="009E0CAD" w:rsidRPr="003137A4" w14:paraId="4078F983" w14:textId="77777777" w:rsidTr="00DE2178">
        <w:tc>
          <w:tcPr>
            <w:tcW w:w="1523" w:type="dxa"/>
          </w:tcPr>
          <w:p w14:paraId="75BBD45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8</w:t>
            </w:r>
          </w:p>
        </w:tc>
        <w:tc>
          <w:tcPr>
            <w:tcW w:w="4786" w:type="dxa"/>
          </w:tcPr>
          <w:p w14:paraId="41CE4F8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Request for retrieval of a list of e-ADs</w:t>
            </w:r>
          </w:p>
        </w:tc>
        <w:tc>
          <w:tcPr>
            <w:tcW w:w="3263" w:type="dxa"/>
          </w:tcPr>
          <w:p w14:paraId="22CD7E74" w14:textId="77777777" w:rsidR="009E0CAD" w:rsidRPr="006C087C" w:rsidRDefault="009E0CAD" w:rsidP="00DE2178">
            <w:pPr>
              <w:pStyle w:val="Brdtekst"/>
              <w:rPr>
                <w:sz w:val="18"/>
                <w:lang w:val="en-GB"/>
              </w:rPr>
            </w:pPr>
          </w:p>
        </w:tc>
      </w:tr>
      <w:tr w:rsidR="009E0CAD" w:rsidRPr="003137A4" w14:paraId="4ACBD8FE" w14:textId="77777777" w:rsidTr="00DE2178">
        <w:tc>
          <w:tcPr>
            <w:tcW w:w="1523" w:type="dxa"/>
          </w:tcPr>
          <w:p w14:paraId="7C08FA7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9</w:t>
            </w:r>
          </w:p>
        </w:tc>
        <w:tc>
          <w:tcPr>
            <w:tcW w:w="4786" w:type="dxa"/>
          </w:tcPr>
          <w:p w14:paraId="7F7DAC4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Request for retrieval of a list of e-SADs</w:t>
            </w:r>
          </w:p>
        </w:tc>
        <w:tc>
          <w:tcPr>
            <w:tcW w:w="3263" w:type="dxa"/>
          </w:tcPr>
          <w:p w14:paraId="1347F698" w14:textId="77777777" w:rsidR="009E0CAD" w:rsidRPr="006C087C" w:rsidRDefault="009E0CAD" w:rsidP="00DE2178">
            <w:pPr>
              <w:pStyle w:val="Brdtekst"/>
              <w:rPr>
                <w:sz w:val="18"/>
                <w:lang w:val="en-GB"/>
              </w:rPr>
            </w:pPr>
          </w:p>
        </w:tc>
      </w:tr>
    </w:tbl>
    <w:p w14:paraId="095075D2" w14:textId="77777777" w:rsidR="009E0CAD" w:rsidRPr="00BF6C71" w:rsidRDefault="009E0CAD" w:rsidP="009E0CAD">
      <w:pPr>
        <w:pStyle w:val="Overskrift2"/>
        <w:rPr>
          <w:rFonts w:cs="Times New Roman"/>
          <w:sz w:val="36"/>
          <w:szCs w:val="36"/>
        </w:rPr>
      </w:pPr>
      <w:r w:rsidRPr="00BF6C71">
        <w:rPr>
          <w:rFonts w:cs="Times New Roman"/>
          <w:sz w:val="36"/>
          <w:szCs w:val="36"/>
        </w:rPr>
        <w:lastRenderedPageBreak/>
        <w:t>TC05 Request Message Name</w:t>
      </w:r>
    </w:p>
    <w:p w14:paraId="6EC4C231"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a..9</w:t>
      </w:r>
    </w:p>
    <w:p w14:paraId="0D5AC7E4"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Used for attribute HEADER.Request Message Name assigned code on the IE701 message.</w:t>
      </w:r>
    </w:p>
    <w:p w14:paraId="6EB3337E"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18F9874A" w14:textId="77777777" w:rsidTr="00DE2178">
        <w:trPr>
          <w:trHeight w:val="320"/>
          <w:tblHeader/>
        </w:trPr>
        <w:tc>
          <w:tcPr>
            <w:tcW w:w="1523" w:type="dxa"/>
            <w:shd w:val="solid" w:color="D9D9D9" w:fill="auto"/>
            <w:vAlign w:val="center"/>
          </w:tcPr>
          <w:p w14:paraId="6BCB556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7298D265"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6BCC5584"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3F868DC5" w14:textId="77777777" w:rsidTr="00DE2178">
        <w:tc>
          <w:tcPr>
            <w:tcW w:w="1523" w:type="dxa"/>
          </w:tcPr>
          <w:p w14:paraId="37C7EFB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ALL</w:t>
            </w:r>
          </w:p>
        </w:tc>
        <w:tc>
          <w:tcPr>
            <w:tcW w:w="4786" w:type="dxa"/>
          </w:tcPr>
          <w:p w14:paraId="0C44CE9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For complete structure</w:t>
            </w:r>
          </w:p>
        </w:tc>
        <w:tc>
          <w:tcPr>
            <w:tcW w:w="3263" w:type="dxa"/>
          </w:tcPr>
          <w:p w14:paraId="46B5979F" w14:textId="77777777" w:rsidR="009E0CAD" w:rsidRPr="006C087C" w:rsidRDefault="009E0CAD" w:rsidP="00DE2178">
            <w:pPr>
              <w:pStyle w:val="Brdtekst"/>
              <w:rPr>
                <w:sz w:val="18"/>
                <w:lang w:val="en-GB"/>
              </w:rPr>
            </w:pPr>
          </w:p>
        </w:tc>
      </w:tr>
      <w:tr w:rsidR="009E0CAD" w:rsidRPr="003137A4" w14:paraId="37B9D6E3" w14:textId="77777777" w:rsidTr="00DE2178">
        <w:tc>
          <w:tcPr>
            <w:tcW w:w="1523" w:type="dxa"/>
          </w:tcPr>
          <w:p w14:paraId="27F9A4B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C_COD_DAT</w:t>
            </w:r>
          </w:p>
        </w:tc>
        <w:tc>
          <w:tcPr>
            <w:tcW w:w="4786" w:type="dxa"/>
          </w:tcPr>
          <w:p w14:paraId="2F300A3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Common list of codes</w:t>
            </w:r>
          </w:p>
        </w:tc>
        <w:tc>
          <w:tcPr>
            <w:tcW w:w="3263" w:type="dxa"/>
          </w:tcPr>
          <w:p w14:paraId="6105D499" w14:textId="77777777" w:rsidR="009E0CAD" w:rsidRPr="006C087C" w:rsidRDefault="009E0CAD" w:rsidP="00DE2178">
            <w:pPr>
              <w:pStyle w:val="Brdtekst"/>
              <w:rPr>
                <w:sz w:val="18"/>
                <w:lang w:val="en-GB"/>
              </w:rPr>
            </w:pPr>
          </w:p>
        </w:tc>
      </w:tr>
      <w:tr w:rsidR="009E0CAD" w:rsidRPr="003137A4" w14:paraId="19824D12" w14:textId="77777777" w:rsidTr="00DE2178">
        <w:tc>
          <w:tcPr>
            <w:tcW w:w="1523" w:type="dxa"/>
          </w:tcPr>
          <w:p w14:paraId="6F758C1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C_PAR_DAT</w:t>
            </w:r>
          </w:p>
        </w:tc>
        <w:tc>
          <w:tcPr>
            <w:tcW w:w="4786" w:type="dxa"/>
          </w:tcPr>
          <w:p w14:paraId="0B8D49F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Common system parameters</w:t>
            </w:r>
          </w:p>
        </w:tc>
        <w:tc>
          <w:tcPr>
            <w:tcW w:w="3263" w:type="dxa"/>
          </w:tcPr>
          <w:p w14:paraId="465A83E2" w14:textId="77777777" w:rsidR="009E0CAD" w:rsidRPr="006C087C" w:rsidRDefault="009E0CAD" w:rsidP="00DE2178">
            <w:pPr>
              <w:pStyle w:val="Brdtekst"/>
              <w:rPr>
                <w:sz w:val="18"/>
                <w:lang w:val="en-GB"/>
              </w:rPr>
            </w:pPr>
          </w:p>
        </w:tc>
      </w:tr>
    </w:tbl>
    <w:p w14:paraId="36D36875" w14:textId="77777777" w:rsidR="009E0CAD" w:rsidRPr="00BF6C71" w:rsidRDefault="009E0CAD" w:rsidP="009E0CAD">
      <w:pPr>
        <w:pStyle w:val="Overskrift2"/>
        <w:rPr>
          <w:rFonts w:cs="Times New Roman"/>
          <w:sz w:val="36"/>
          <w:szCs w:val="36"/>
        </w:rPr>
      </w:pPr>
      <w:r w:rsidRPr="00BF6C71">
        <w:rPr>
          <w:rFonts w:cs="Times New Roman"/>
          <w:sz w:val="36"/>
          <w:szCs w:val="36"/>
        </w:rPr>
        <w:lastRenderedPageBreak/>
        <w:t>TC06 Primary Criterion Type Code</w:t>
      </w:r>
    </w:p>
    <w:p w14:paraId="675B1DD4"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n..2</w:t>
      </w:r>
    </w:p>
    <w:p w14:paraId="2D94393D"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2A64B03A"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2B50510C" w14:textId="77777777" w:rsidTr="00DE2178">
        <w:trPr>
          <w:trHeight w:val="320"/>
          <w:tblHeader/>
        </w:trPr>
        <w:tc>
          <w:tcPr>
            <w:tcW w:w="1523" w:type="dxa"/>
            <w:shd w:val="solid" w:color="D9D9D9" w:fill="auto"/>
            <w:vAlign w:val="center"/>
          </w:tcPr>
          <w:p w14:paraId="73C97D74"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13DEC9EC"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64F52319"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43FA20E8" w14:textId="77777777" w:rsidTr="00DE2178">
        <w:tc>
          <w:tcPr>
            <w:tcW w:w="1523" w:type="dxa"/>
          </w:tcPr>
          <w:p w14:paraId="4342007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5618BD8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ARC</w:t>
            </w:r>
          </w:p>
        </w:tc>
        <w:tc>
          <w:tcPr>
            <w:tcW w:w="3263" w:type="dxa"/>
          </w:tcPr>
          <w:p w14:paraId="0E2BDE41" w14:textId="77777777" w:rsidR="009E0CAD" w:rsidRPr="006C087C" w:rsidRDefault="009E0CAD" w:rsidP="00DE2178">
            <w:pPr>
              <w:pStyle w:val="Brdtekst"/>
              <w:rPr>
                <w:sz w:val="18"/>
                <w:lang w:val="en-GB"/>
              </w:rPr>
            </w:pPr>
          </w:p>
        </w:tc>
      </w:tr>
      <w:tr w:rsidR="009E0CAD" w:rsidRPr="003137A4" w14:paraId="39799EE4" w14:textId="77777777" w:rsidTr="00DE2178">
        <w:tc>
          <w:tcPr>
            <w:tcW w:w="1523" w:type="dxa"/>
          </w:tcPr>
          <w:p w14:paraId="6DCD2E1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736DD89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Brand name of product</w:t>
            </w:r>
          </w:p>
        </w:tc>
        <w:tc>
          <w:tcPr>
            <w:tcW w:w="3263" w:type="dxa"/>
          </w:tcPr>
          <w:p w14:paraId="581BB19C" w14:textId="77777777" w:rsidR="009E0CAD" w:rsidRPr="006C087C" w:rsidRDefault="009E0CAD" w:rsidP="00DE2178">
            <w:pPr>
              <w:pStyle w:val="Brdtekst"/>
              <w:rPr>
                <w:sz w:val="18"/>
                <w:lang w:val="en-GB"/>
              </w:rPr>
            </w:pPr>
          </w:p>
        </w:tc>
      </w:tr>
      <w:tr w:rsidR="009E0CAD" w:rsidRPr="003137A4" w14:paraId="7FF820C5" w14:textId="77777777" w:rsidTr="00DE2178">
        <w:tc>
          <w:tcPr>
            <w:tcW w:w="1523" w:type="dxa"/>
          </w:tcPr>
          <w:p w14:paraId="09D155EA"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3ED9B79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Categories of goods of the movement</w:t>
            </w:r>
          </w:p>
        </w:tc>
        <w:tc>
          <w:tcPr>
            <w:tcW w:w="3263" w:type="dxa"/>
          </w:tcPr>
          <w:p w14:paraId="4165F86C" w14:textId="77777777" w:rsidR="009E0CAD" w:rsidRPr="006C087C" w:rsidRDefault="009E0CAD" w:rsidP="00DE2178">
            <w:pPr>
              <w:pStyle w:val="Brdtekst"/>
              <w:rPr>
                <w:sz w:val="18"/>
                <w:lang w:val="en-GB"/>
              </w:rPr>
            </w:pPr>
          </w:p>
        </w:tc>
      </w:tr>
      <w:tr w:rsidR="009E0CAD" w:rsidRPr="003137A4" w14:paraId="25224A63" w14:textId="77777777" w:rsidTr="00DE2178">
        <w:tc>
          <w:tcPr>
            <w:tcW w:w="1523" w:type="dxa"/>
          </w:tcPr>
          <w:p w14:paraId="6D0E281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5324E46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495A37FA" w14:textId="77777777" w:rsidR="009E0CAD" w:rsidRPr="006C087C" w:rsidRDefault="009E0CAD" w:rsidP="00DE2178">
            <w:pPr>
              <w:pStyle w:val="Brdtekst"/>
              <w:rPr>
                <w:sz w:val="18"/>
                <w:lang w:val="en-GB"/>
              </w:rPr>
            </w:pPr>
          </w:p>
        </w:tc>
      </w:tr>
      <w:tr w:rsidR="009E0CAD" w:rsidRPr="003137A4" w14:paraId="6EB6C565" w14:textId="77777777" w:rsidTr="00DE2178">
        <w:tc>
          <w:tcPr>
            <w:tcW w:w="1523" w:type="dxa"/>
          </w:tcPr>
          <w:p w14:paraId="2F8C864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3D07B16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6B2E6A74" w14:textId="77777777" w:rsidR="009E0CAD" w:rsidRPr="006C087C" w:rsidRDefault="009E0CAD" w:rsidP="00DE2178">
            <w:pPr>
              <w:pStyle w:val="Brdtekst"/>
              <w:rPr>
                <w:sz w:val="18"/>
                <w:lang w:val="en-GB"/>
              </w:rPr>
            </w:pPr>
          </w:p>
        </w:tc>
      </w:tr>
      <w:tr w:rsidR="009E0CAD" w:rsidRPr="003137A4" w14:paraId="53EA9963" w14:textId="77777777" w:rsidTr="00DE2178">
        <w:tc>
          <w:tcPr>
            <w:tcW w:w="1523" w:type="dxa"/>
          </w:tcPr>
          <w:p w14:paraId="74BFAB3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6</w:t>
            </w:r>
          </w:p>
        </w:tc>
        <w:tc>
          <w:tcPr>
            <w:tcW w:w="4786" w:type="dxa"/>
          </w:tcPr>
          <w:p w14:paraId="7817B8F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411EC14E" w14:textId="77777777" w:rsidR="009E0CAD" w:rsidRPr="006C087C" w:rsidRDefault="009E0CAD" w:rsidP="00DE2178">
            <w:pPr>
              <w:pStyle w:val="Brdtekst"/>
              <w:rPr>
                <w:sz w:val="18"/>
                <w:lang w:val="en-GB"/>
              </w:rPr>
            </w:pPr>
          </w:p>
        </w:tc>
      </w:tr>
      <w:tr w:rsidR="009E0CAD" w:rsidRPr="003137A4" w14:paraId="7CAF198A" w14:textId="77777777" w:rsidTr="00DE2178">
        <w:tc>
          <w:tcPr>
            <w:tcW w:w="1523" w:type="dxa"/>
          </w:tcPr>
          <w:p w14:paraId="6A0B52D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7</w:t>
            </w:r>
          </w:p>
        </w:tc>
        <w:tc>
          <w:tcPr>
            <w:tcW w:w="4786" w:type="dxa"/>
          </w:tcPr>
          <w:p w14:paraId="4F74EC5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539B022B" w14:textId="77777777" w:rsidR="009E0CAD" w:rsidRPr="006C087C" w:rsidRDefault="009E0CAD" w:rsidP="00DE2178">
            <w:pPr>
              <w:pStyle w:val="Brdtekst"/>
              <w:rPr>
                <w:sz w:val="18"/>
                <w:lang w:val="en-GB"/>
              </w:rPr>
            </w:pPr>
          </w:p>
        </w:tc>
      </w:tr>
      <w:tr w:rsidR="009E0CAD" w:rsidRPr="003137A4" w14:paraId="1D1888B5" w14:textId="77777777" w:rsidTr="00DE2178">
        <w:tc>
          <w:tcPr>
            <w:tcW w:w="1523" w:type="dxa"/>
          </w:tcPr>
          <w:p w14:paraId="6473AEE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8</w:t>
            </w:r>
          </w:p>
        </w:tc>
        <w:tc>
          <w:tcPr>
            <w:tcW w:w="4786" w:type="dxa"/>
          </w:tcPr>
          <w:p w14:paraId="4508CF5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City of consignee</w:t>
            </w:r>
          </w:p>
        </w:tc>
        <w:tc>
          <w:tcPr>
            <w:tcW w:w="3263" w:type="dxa"/>
          </w:tcPr>
          <w:p w14:paraId="7E083CFC" w14:textId="77777777" w:rsidR="009E0CAD" w:rsidRPr="006C087C" w:rsidRDefault="009E0CAD" w:rsidP="00DE2178">
            <w:pPr>
              <w:pStyle w:val="Brdtekst"/>
              <w:rPr>
                <w:sz w:val="18"/>
                <w:lang w:val="en-GB"/>
              </w:rPr>
            </w:pPr>
          </w:p>
        </w:tc>
      </w:tr>
      <w:tr w:rsidR="009E0CAD" w:rsidRPr="003137A4" w14:paraId="2F7525F7" w14:textId="77777777" w:rsidTr="00DE2178">
        <w:tc>
          <w:tcPr>
            <w:tcW w:w="1523" w:type="dxa"/>
          </w:tcPr>
          <w:p w14:paraId="514156A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9</w:t>
            </w:r>
          </w:p>
        </w:tc>
        <w:tc>
          <w:tcPr>
            <w:tcW w:w="4786" w:type="dxa"/>
          </w:tcPr>
          <w:p w14:paraId="52A628C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City of consignor</w:t>
            </w:r>
          </w:p>
        </w:tc>
        <w:tc>
          <w:tcPr>
            <w:tcW w:w="3263" w:type="dxa"/>
          </w:tcPr>
          <w:p w14:paraId="4B77012E" w14:textId="77777777" w:rsidR="009E0CAD" w:rsidRPr="006C087C" w:rsidRDefault="009E0CAD" w:rsidP="00DE2178">
            <w:pPr>
              <w:pStyle w:val="Brdtekst"/>
              <w:rPr>
                <w:sz w:val="18"/>
                <w:lang w:val="en-GB"/>
              </w:rPr>
            </w:pPr>
          </w:p>
        </w:tc>
      </w:tr>
      <w:tr w:rsidR="009E0CAD" w:rsidRPr="003137A4" w14:paraId="067A781B" w14:textId="77777777" w:rsidTr="00DE2178">
        <w:tc>
          <w:tcPr>
            <w:tcW w:w="1523" w:type="dxa"/>
          </w:tcPr>
          <w:p w14:paraId="3C3E4FE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10</w:t>
            </w:r>
          </w:p>
        </w:tc>
        <w:tc>
          <w:tcPr>
            <w:tcW w:w="4786" w:type="dxa"/>
          </w:tcPr>
          <w:p w14:paraId="3D8CC66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City of guarantor</w:t>
            </w:r>
          </w:p>
        </w:tc>
        <w:tc>
          <w:tcPr>
            <w:tcW w:w="3263" w:type="dxa"/>
          </w:tcPr>
          <w:p w14:paraId="5CA3798A" w14:textId="77777777" w:rsidR="009E0CAD" w:rsidRPr="006C087C" w:rsidRDefault="009E0CAD" w:rsidP="00DE2178">
            <w:pPr>
              <w:pStyle w:val="Brdtekst"/>
              <w:rPr>
                <w:sz w:val="18"/>
                <w:lang w:val="en-GB"/>
              </w:rPr>
            </w:pPr>
          </w:p>
        </w:tc>
      </w:tr>
      <w:tr w:rsidR="009E0CAD" w:rsidRPr="003137A4" w14:paraId="7765D612" w14:textId="77777777" w:rsidTr="00DE2178">
        <w:tc>
          <w:tcPr>
            <w:tcW w:w="1523" w:type="dxa"/>
          </w:tcPr>
          <w:p w14:paraId="235E568A"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11</w:t>
            </w:r>
          </w:p>
        </w:tc>
        <w:tc>
          <w:tcPr>
            <w:tcW w:w="4786" w:type="dxa"/>
          </w:tcPr>
          <w:p w14:paraId="752A9E7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7F0ED748" w14:textId="77777777" w:rsidR="009E0CAD" w:rsidRPr="006C087C" w:rsidRDefault="009E0CAD" w:rsidP="00DE2178">
            <w:pPr>
              <w:pStyle w:val="Brdtekst"/>
              <w:rPr>
                <w:sz w:val="18"/>
                <w:lang w:val="en-GB"/>
              </w:rPr>
            </w:pPr>
          </w:p>
        </w:tc>
      </w:tr>
      <w:tr w:rsidR="009E0CAD" w:rsidRPr="003137A4" w14:paraId="3CB3ADA0" w14:textId="77777777" w:rsidTr="00DE2178">
        <w:tc>
          <w:tcPr>
            <w:tcW w:w="1523" w:type="dxa"/>
          </w:tcPr>
          <w:p w14:paraId="18D2668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12</w:t>
            </w:r>
          </w:p>
        </w:tc>
        <w:tc>
          <w:tcPr>
            <w:tcW w:w="4786" w:type="dxa"/>
          </w:tcPr>
          <w:p w14:paraId="5AB50C5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City of place of delivery</w:t>
            </w:r>
          </w:p>
        </w:tc>
        <w:tc>
          <w:tcPr>
            <w:tcW w:w="3263" w:type="dxa"/>
          </w:tcPr>
          <w:p w14:paraId="6EA7F6CB" w14:textId="77777777" w:rsidR="009E0CAD" w:rsidRPr="006C087C" w:rsidRDefault="009E0CAD" w:rsidP="00DE2178">
            <w:pPr>
              <w:pStyle w:val="Brdtekst"/>
              <w:rPr>
                <w:sz w:val="18"/>
                <w:lang w:val="en-GB"/>
              </w:rPr>
            </w:pPr>
          </w:p>
        </w:tc>
      </w:tr>
      <w:tr w:rsidR="009E0CAD" w:rsidRPr="003137A4" w14:paraId="3F0B41CF" w14:textId="77777777" w:rsidTr="00DE2178">
        <w:tc>
          <w:tcPr>
            <w:tcW w:w="1523" w:type="dxa"/>
          </w:tcPr>
          <w:p w14:paraId="5418B1E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13</w:t>
            </w:r>
          </w:p>
        </w:tc>
        <w:tc>
          <w:tcPr>
            <w:tcW w:w="4786" w:type="dxa"/>
          </w:tcPr>
          <w:p w14:paraId="526E08D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City of tax warehouse of dispatch</w:t>
            </w:r>
          </w:p>
        </w:tc>
        <w:tc>
          <w:tcPr>
            <w:tcW w:w="3263" w:type="dxa"/>
          </w:tcPr>
          <w:p w14:paraId="62570297" w14:textId="77777777" w:rsidR="009E0CAD" w:rsidRPr="006C087C" w:rsidRDefault="009E0CAD" w:rsidP="00DE2178">
            <w:pPr>
              <w:pStyle w:val="Brdtekst"/>
              <w:rPr>
                <w:sz w:val="18"/>
                <w:lang w:val="en-GB"/>
              </w:rPr>
            </w:pPr>
          </w:p>
        </w:tc>
      </w:tr>
      <w:tr w:rsidR="009E0CAD" w:rsidRPr="003137A4" w14:paraId="41E12B98" w14:textId="77777777" w:rsidTr="00DE2178">
        <w:tc>
          <w:tcPr>
            <w:tcW w:w="1523" w:type="dxa"/>
          </w:tcPr>
          <w:p w14:paraId="2DE86BB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14</w:t>
            </w:r>
          </w:p>
        </w:tc>
        <w:tc>
          <w:tcPr>
            <w:tcW w:w="4786" w:type="dxa"/>
          </w:tcPr>
          <w:p w14:paraId="4878B97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City of transporter</w:t>
            </w:r>
          </w:p>
        </w:tc>
        <w:tc>
          <w:tcPr>
            <w:tcW w:w="3263" w:type="dxa"/>
          </w:tcPr>
          <w:p w14:paraId="5A71268F" w14:textId="77777777" w:rsidR="009E0CAD" w:rsidRPr="006C087C" w:rsidRDefault="009E0CAD" w:rsidP="00DE2178">
            <w:pPr>
              <w:pStyle w:val="Brdtekst"/>
              <w:rPr>
                <w:sz w:val="18"/>
                <w:lang w:val="en-GB"/>
              </w:rPr>
            </w:pPr>
          </w:p>
        </w:tc>
      </w:tr>
      <w:tr w:rsidR="009E0CAD" w:rsidRPr="003137A4" w14:paraId="0FF02EFE" w14:textId="77777777" w:rsidTr="00DE2178">
        <w:tc>
          <w:tcPr>
            <w:tcW w:w="1523" w:type="dxa"/>
          </w:tcPr>
          <w:p w14:paraId="7652326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15</w:t>
            </w:r>
          </w:p>
        </w:tc>
        <w:tc>
          <w:tcPr>
            <w:tcW w:w="4786" w:type="dxa"/>
          </w:tcPr>
          <w:p w14:paraId="4A6528A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CN code of product</w:t>
            </w:r>
          </w:p>
        </w:tc>
        <w:tc>
          <w:tcPr>
            <w:tcW w:w="3263" w:type="dxa"/>
          </w:tcPr>
          <w:p w14:paraId="25D5A38D" w14:textId="77777777" w:rsidR="009E0CAD" w:rsidRPr="006C087C" w:rsidRDefault="009E0CAD" w:rsidP="00DE2178">
            <w:pPr>
              <w:pStyle w:val="Brdtekst"/>
              <w:rPr>
                <w:sz w:val="18"/>
                <w:lang w:val="en-GB"/>
              </w:rPr>
            </w:pPr>
          </w:p>
        </w:tc>
      </w:tr>
      <w:tr w:rsidR="009E0CAD" w:rsidRPr="003137A4" w14:paraId="01CF1FA3" w14:textId="77777777" w:rsidTr="00DE2178">
        <w:tc>
          <w:tcPr>
            <w:tcW w:w="1523" w:type="dxa"/>
          </w:tcPr>
          <w:p w14:paraId="0C4786CA"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16</w:t>
            </w:r>
          </w:p>
        </w:tc>
        <w:tc>
          <w:tcPr>
            <w:tcW w:w="4786" w:type="dxa"/>
          </w:tcPr>
          <w:p w14:paraId="2F0AB5E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Date of invoice</w:t>
            </w:r>
          </w:p>
        </w:tc>
        <w:tc>
          <w:tcPr>
            <w:tcW w:w="3263" w:type="dxa"/>
          </w:tcPr>
          <w:p w14:paraId="48F1DD99" w14:textId="77777777" w:rsidR="009E0CAD" w:rsidRPr="006C087C" w:rsidRDefault="009E0CAD" w:rsidP="00DE2178">
            <w:pPr>
              <w:pStyle w:val="Brdtekst"/>
              <w:rPr>
                <w:sz w:val="18"/>
                <w:lang w:val="en-GB"/>
              </w:rPr>
            </w:pPr>
          </w:p>
        </w:tc>
      </w:tr>
      <w:tr w:rsidR="009E0CAD" w:rsidRPr="003137A4" w14:paraId="12793D38" w14:textId="77777777" w:rsidTr="00DE2178">
        <w:tc>
          <w:tcPr>
            <w:tcW w:w="1523" w:type="dxa"/>
          </w:tcPr>
          <w:p w14:paraId="01FD56A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17</w:t>
            </w:r>
          </w:p>
        </w:tc>
        <w:tc>
          <w:tcPr>
            <w:tcW w:w="4786" w:type="dxa"/>
          </w:tcPr>
          <w:p w14:paraId="6EF2257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Excise number of consignee</w:t>
            </w:r>
          </w:p>
        </w:tc>
        <w:tc>
          <w:tcPr>
            <w:tcW w:w="3263" w:type="dxa"/>
          </w:tcPr>
          <w:p w14:paraId="5A949DDE" w14:textId="77777777" w:rsidR="009E0CAD" w:rsidRPr="006C087C" w:rsidRDefault="009E0CAD" w:rsidP="00DE2178">
            <w:pPr>
              <w:pStyle w:val="Brdtekst"/>
              <w:rPr>
                <w:sz w:val="18"/>
                <w:lang w:val="en-GB"/>
              </w:rPr>
            </w:pPr>
          </w:p>
        </w:tc>
      </w:tr>
      <w:tr w:rsidR="009E0CAD" w:rsidRPr="003137A4" w14:paraId="5C74CFC2" w14:textId="77777777" w:rsidTr="00DE2178">
        <w:tc>
          <w:tcPr>
            <w:tcW w:w="1523" w:type="dxa"/>
          </w:tcPr>
          <w:p w14:paraId="502E529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18</w:t>
            </w:r>
          </w:p>
        </w:tc>
        <w:tc>
          <w:tcPr>
            <w:tcW w:w="4786" w:type="dxa"/>
          </w:tcPr>
          <w:p w14:paraId="1C22CB5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Excise number of consignor</w:t>
            </w:r>
          </w:p>
        </w:tc>
        <w:tc>
          <w:tcPr>
            <w:tcW w:w="3263" w:type="dxa"/>
          </w:tcPr>
          <w:p w14:paraId="7DDE83D7" w14:textId="77777777" w:rsidR="009E0CAD" w:rsidRPr="006C087C" w:rsidRDefault="009E0CAD" w:rsidP="00DE2178">
            <w:pPr>
              <w:pStyle w:val="Brdtekst"/>
              <w:rPr>
                <w:sz w:val="18"/>
                <w:lang w:val="en-GB"/>
              </w:rPr>
            </w:pPr>
          </w:p>
        </w:tc>
      </w:tr>
      <w:tr w:rsidR="009E0CAD" w:rsidRPr="003137A4" w14:paraId="3F8BB3B0" w14:textId="77777777" w:rsidTr="00DE2178">
        <w:tc>
          <w:tcPr>
            <w:tcW w:w="1523" w:type="dxa"/>
          </w:tcPr>
          <w:p w14:paraId="08531AA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19</w:t>
            </w:r>
          </w:p>
        </w:tc>
        <w:tc>
          <w:tcPr>
            <w:tcW w:w="4786" w:type="dxa"/>
          </w:tcPr>
          <w:p w14:paraId="7733001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Excise number of guarantor</w:t>
            </w:r>
          </w:p>
        </w:tc>
        <w:tc>
          <w:tcPr>
            <w:tcW w:w="3263" w:type="dxa"/>
          </w:tcPr>
          <w:p w14:paraId="7A984B3F" w14:textId="77777777" w:rsidR="009E0CAD" w:rsidRPr="006C087C" w:rsidRDefault="009E0CAD" w:rsidP="00DE2178">
            <w:pPr>
              <w:pStyle w:val="Brdtekst"/>
              <w:rPr>
                <w:sz w:val="18"/>
                <w:lang w:val="en-GB"/>
              </w:rPr>
            </w:pPr>
          </w:p>
        </w:tc>
      </w:tr>
      <w:tr w:rsidR="009E0CAD" w:rsidRPr="003137A4" w14:paraId="2D12C422" w14:textId="77777777" w:rsidTr="00DE2178">
        <w:tc>
          <w:tcPr>
            <w:tcW w:w="1523" w:type="dxa"/>
          </w:tcPr>
          <w:p w14:paraId="6D792DE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20</w:t>
            </w:r>
          </w:p>
        </w:tc>
        <w:tc>
          <w:tcPr>
            <w:tcW w:w="4786" w:type="dxa"/>
          </w:tcPr>
          <w:p w14:paraId="5CE2848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790417D2" w14:textId="77777777" w:rsidR="009E0CAD" w:rsidRPr="006C087C" w:rsidRDefault="009E0CAD" w:rsidP="00DE2178">
            <w:pPr>
              <w:pStyle w:val="Brdtekst"/>
              <w:rPr>
                <w:sz w:val="18"/>
                <w:lang w:val="en-GB"/>
              </w:rPr>
            </w:pPr>
          </w:p>
        </w:tc>
      </w:tr>
      <w:tr w:rsidR="009E0CAD" w:rsidRPr="003137A4" w14:paraId="3656D454" w14:textId="77777777" w:rsidTr="00DE2178">
        <w:tc>
          <w:tcPr>
            <w:tcW w:w="1523" w:type="dxa"/>
          </w:tcPr>
          <w:p w14:paraId="43FB151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21</w:t>
            </w:r>
          </w:p>
        </w:tc>
        <w:tc>
          <w:tcPr>
            <w:tcW w:w="4786" w:type="dxa"/>
          </w:tcPr>
          <w:p w14:paraId="126594F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5E106746" w14:textId="77777777" w:rsidR="009E0CAD" w:rsidRPr="006C087C" w:rsidRDefault="009E0CAD" w:rsidP="00DE2178">
            <w:pPr>
              <w:pStyle w:val="Brdtekst"/>
              <w:rPr>
                <w:sz w:val="18"/>
                <w:lang w:val="en-GB"/>
              </w:rPr>
            </w:pPr>
          </w:p>
        </w:tc>
      </w:tr>
      <w:tr w:rsidR="009E0CAD" w:rsidRPr="003137A4" w14:paraId="05DD6BF6" w14:textId="77777777" w:rsidTr="00DE2178">
        <w:tc>
          <w:tcPr>
            <w:tcW w:w="1523" w:type="dxa"/>
          </w:tcPr>
          <w:p w14:paraId="3C1C639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22</w:t>
            </w:r>
          </w:p>
        </w:tc>
        <w:tc>
          <w:tcPr>
            <w:tcW w:w="4786" w:type="dxa"/>
          </w:tcPr>
          <w:p w14:paraId="2824B5B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Excise number of the tax warehouse of destination</w:t>
            </w:r>
          </w:p>
        </w:tc>
        <w:tc>
          <w:tcPr>
            <w:tcW w:w="3263" w:type="dxa"/>
          </w:tcPr>
          <w:p w14:paraId="235B6FD1" w14:textId="77777777" w:rsidR="009E0CAD" w:rsidRPr="006C087C" w:rsidRDefault="009E0CAD" w:rsidP="00DE2178">
            <w:pPr>
              <w:pStyle w:val="Brdtekst"/>
              <w:rPr>
                <w:sz w:val="18"/>
                <w:lang w:val="en-GB"/>
              </w:rPr>
            </w:pPr>
          </w:p>
        </w:tc>
      </w:tr>
      <w:tr w:rsidR="009E0CAD" w:rsidRPr="003137A4" w14:paraId="22F67F19" w14:textId="77777777" w:rsidTr="00DE2178">
        <w:tc>
          <w:tcPr>
            <w:tcW w:w="1523" w:type="dxa"/>
          </w:tcPr>
          <w:p w14:paraId="1A83775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23</w:t>
            </w:r>
          </w:p>
        </w:tc>
        <w:tc>
          <w:tcPr>
            <w:tcW w:w="4786" w:type="dxa"/>
          </w:tcPr>
          <w:p w14:paraId="4085F63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Excise number of the tax warehouse of dispatch</w:t>
            </w:r>
          </w:p>
        </w:tc>
        <w:tc>
          <w:tcPr>
            <w:tcW w:w="3263" w:type="dxa"/>
          </w:tcPr>
          <w:p w14:paraId="6E433288" w14:textId="77777777" w:rsidR="009E0CAD" w:rsidRPr="006C087C" w:rsidRDefault="009E0CAD" w:rsidP="00DE2178">
            <w:pPr>
              <w:pStyle w:val="Brdtekst"/>
              <w:rPr>
                <w:sz w:val="18"/>
                <w:lang w:val="en-GB"/>
              </w:rPr>
            </w:pPr>
          </w:p>
        </w:tc>
      </w:tr>
      <w:tr w:rsidR="009E0CAD" w:rsidRPr="003137A4" w14:paraId="6C5B8E6F" w14:textId="77777777" w:rsidTr="00DE2178">
        <w:tc>
          <w:tcPr>
            <w:tcW w:w="1523" w:type="dxa"/>
          </w:tcPr>
          <w:p w14:paraId="6576A6F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24</w:t>
            </w:r>
          </w:p>
        </w:tc>
        <w:tc>
          <w:tcPr>
            <w:tcW w:w="4786" w:type="dxa"/>
          </w:tcPr>
          <w:p w14:paraId="13EF429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5CDB83C9" w14:textId="77777777" w:rsidR="009E0CAD" w:rsidRPr="006C087C" w:rsidRDefault="009E0CAD" w:rsidP="00DE2178">
            <w:pPr>
              <w:pStyle w:val="Brdtekst"/>
              <w:rPr>
                <w:sz w:val="18"/>
                <w:lang w:val="en-GB"/>
              </w:rPr>
            </w:pPr>
          </w:p>
        </w:tc>
      </w:tr>
      <w:tr w:rsidR="009E0CAD" w:rsidRPr="003137A4" w14:paraId="67CCB356" w14:textId="77777777" w:rsidTr="00DE2178">
        <w:tc>
          <w:tcPr>
            <w:tcW w:w="1523" w:type="dxa"/>
          </w:tcPr>
          <w:p w14:paraId="0F741F0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25</w:t>
            </w:r>
          </w:p>
        </w:tc>
        <w:tc>
          <w:tcPr>
            <w:tcW w:w="4786" w:type="dxa"/>
          </w:tcPr>
          <w:p w14:paraId="74D810C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Excise product code</w:t>
            </w:r>
          </w:p>
        </w:tc>
        <w:tc>
          <w:tcPr>
            <w:tcW w:w="3263" w:type="dxa"/>
          </w:tcPr>
          <w:p w14:paraId="2007D6EB" w14:textId="77777777" w:rsidR="009E0CAD" w:rsidRPr="006C087C" w:rsidRDefault="009E0CAD" w:rsidP="00DE2178">
            <w:pPr>
              <w:pStyle w:val="Brdtekst"/>
              <w:rPr>
                <w:sz w:val="18"/>
                <w:lang w:val="en-GB"/>
              </w:rPr>
            </w:pPr>
          </w:p>
        </w:tc>
      </w:tr>
      <w:tr w:rsidR="009E0CAD" w:rsidRPr="003137A4" w14:paraId="35EF3E85" w14:textId="77777777" w:rsidTr="00DE2178">
        <w:tc>
          <w:tcPr>
            <w:tcW w:w="1523" w:type="dxa"/>
          </w:tcPr>
          <w:p w14:paraId="3308CC6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26</w:t>
            </w:r>
          </w:p>
        </w:tc>
        <w:tc>
          <w:tcPr>
            <w:tcW w:w="4786" w:type="dxa"/>
          </w:tcPr>
          <w:p w14:paraId="73963CF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Journey time</w:t>
            </w:r>
          </w:p>
        </w:tc>
        <w:tc>
          <w:tcPr>
            <w:tcW w:w="3263" w:type="dxa"/>
          </w:tcPr>
          <w:p w14:paraId="65ACEC39" w14:textId="77777777" w:rsidR="009E0CAD" w:rsidRPr="006C087C" w:rsidRDefault="009E0CAD" w:rsidP="00DE2178">
            <w:pPr>
              <w:pStyle w:val="Brdtekst"/>
              <w:rPr>
                <w:sz w:val="18"/>
                <w:lang w:val="en-GB"/>
              </w:rPr>
            </w:pPr>
          </w:p>
        </w:tc>
      </w:tr>
      <w:tr w:rsidR="009E0CAD" w:rsidRPr="003137A4" w14:paraId="3176B898" w14:textId="77777777" w:rsidTr="00DE2178">
        <w:tc>
          <w:tcPr>
            <w:tcW w:w="1523" w:type="dxa"/>
          </w:tcPr>
          <w:p w14:paraId="363E38C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27</w:t>
            </w:r>
          </w:p>
        </w:tc>
        <w:tc>
          <w:tcPr>
            <w:tcW w:w="4786" w:type="dxa"/>
          </w:tcPr>
          <w:p w14:paraId="0C15EB1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Member State of destination</w:t>
            </w:r>
          </w:p>
        </w:tc>
        <w:tc>
          <w:tcPr>
            <w:tcW w:w="3263" w:type="dxa"/>
          </w:tcPr>
          <w:p w14:paraId="3FE78F71" w14:textId="77777777" w:rsidR="009E0CAD" w:rsidRPr="006C087C" w:rsidRDefault="009E0CAD" w:rsidP="00DE2178">
            <w:pPr>
              <w:pStyle w:val="Brdtekst"/>
              <w:rPr>
                <w:sz w:val="18"/>
                <w:lang w:val="en-GB"/>
              </w:rPr>
            </w:pPr>
          </w:p>
        </w:tc>
      </w:tr>
      <w:tr w:rsidR="009E0CAD" w:rsidRPr="003137A4" w14:paraId="72B76B9A" w14:textId="77777777" w:rsidTr="00DE2178">
        <w:tc>
          <w:tcPr>
            <w:tcW w:w="1523" w:type="dxa"/>
          </w:tcPr>
          <w:p w14:paraId="3294713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28</w:t>
            </w:r>
          </w:p>
        </w:tc>
        <w:tc>
          <w:tcPr>
            <w:tcW w:w="4786" w:type="dxa"/>
          </w:tcPr>
          <w:p w14:paraId="03C733B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Member State of dispatch</w:t>
            </w:r>
          </w:p>
        </w:tc>
        <w:tc>
          <w:tcPr>
            <w:tcW w:w="3263" w:type="dxa"/>
          </w:tcPr>
          <w:p w14:paraId="0C173E23" w14:textId="77777777" w:rsidR="009E0CAD" w:rsidRPr="006C087C" w:rsidRDefault="009E0CAD" w:rsidP="00DE2178">
            <w:pPr>
              <w:pStyle w:val="Brdtekst"/>
              <w:rPr>
                <w:sz w:val="18"/>
                <w:lang w:val="en-GB"/>
              </w:rPr>
            </w:pPr>
          </w:p>
        </w:tc>
      </w:tr>
      <w:tr w:rsidR="009E0CAD" w:rsidRPr="003137A4" w14:paraId="5318AEFE" w14:textId="77777777" w:rsidTr="00DE2178">
        <w:tc>
          <w:tcPr>
            <w:tcW w:w="1523" w:type="dxa"/>
          </w:tcPr>
          <w:p w14:paraId="01A7D73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29</w:t>
            </w:r>
          </w:p>
        </w:tc>
        <w:tc>
          <w:tcPr>
            <w:tcW w:w="4786" w:type="dxa"/>
          </w:tcPr>
          <w:p w14:paraId="1EF79AD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Name of consignee</w:t>
            </w:r>
          </w:p>
        </w:tc>
        <w:tc>
          <w:tcPr>
            <w:tcW w:w="3263" w:type="dxa"/>
          </w:tcPr>
          <w:p w14:paraId="1BFCFA3D" w14:textId="77777777" w:rsidR="009E0CAD" w:rsidRPr="006C087C" w:rsidRDefault="009E0CAD" w:rsidP="00DE2178">
            <w:pPr>
              <w:pStyle w:val="Brdtekst"/>
              <w:rPr>
                <w:sz w:val="18"/>
                <w:lang w:val="en-GB"/>
              </w:rPr>
            </w:pPr>
          </w:p>
        </w:tc>
      </w:tr>
      <w:tr w:rsidR="009E0CAD" w:rsidRPr="003137A4" w14:paraId="546053B5" w14:textId="77777777" w:rsidTr="00DE2178">
        <w:tc>
          <w:tcPr>
            <w:tcW w:w="1523" w:type="dxa"/>
          </w:tcPr>
          <w:p w14:paraId="74FE2AA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30</w:t>
            </w:r>
          </w:p>
        </w:tc>
        <w:tc>
          <w:tcPr>
            <w:tcW w:w="4786" w:type="dxa"/>
          </w:tcPr>
          <w:p w14:paraId="55B6A80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Name of consignor</w:t>
            </w:r>
          </w:p>
        </w:tc>
        <w:tc>
          <w:tcPr>
            <w:tcW w:w="3263" w:type="dxa"/>
          </w:tcPr>
          <w:p w14:paraId="5B57DA58" w14:textId="77777777" w:rsidR="009E0CAD" w:rsidRPr="006C087C" w:rsidRDefault="009E0CAD" w:rsidP="00DE2178">
            <w:pPr>
              <w:pStyle w:val="Brdtekst"/>
              <w:rPr>
                <w:sz w:val="18"/>
                <w:lang w:val="en-GB"/>
              </w:rPr>
            </w:pPr>
          </w:p>
        </w:tc>
      </w:tr>
      <w:tr w:rsidR="009E0CAD" w:rsidRPr="003137A4" w14:paraId="46C1CA67" w14:textId="77777777" w:rsidTr="00DE2178">
        <w:tc>
          <w:tcPr>
            <w:tcW w:w="1523" w:type="dxa"/>
          </w:tcPr>
          <w:p w14:paraId="0E783C9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31</w:t>
            </w:r>
          </w:p>
        </w:tc>
        <w:tc>
          <w:tcPr>
            <w:tcW w:w="4786" w:type="dxa"/>
          </w:tcPr>
          <w:p w14:paraId="35BA488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Name of guarantor</w:t>
            </w:r>
          </w:p>
        </w:tc>
        <w:tc>
          <w:tcPr>
            <w:tcW w:w="3263" w:type="dxa"/>
          </w:tcPr>
          <w:p w14:paraId="467D0F53" w14:textId="77777777" w:rsidR="009E0CAD" w:rsidRPr="006C087C" w:rsidRDefault="009E0CAD" w:rsidP="00DE2178">
            <w:pPr>
              <w:pStyle w:val="Brdtekst"/>
              <w:rPr>
                <w:sz w:val="18"/>
                <w:lang w:val="en-GB"/>
              </w:rPr>
            </w:pPr>
          </w:p>
        </w:tc>
      </w:tr>
      <w:tr w:rsidR="009E0CAD" w:rsidRPr="003137A4" w14:paraId="68C06330" w14:textId="77777777" w:rsidTr="00DE2178">
        <w:tc>
          <w:tcPr>
            <w:tcW w:w="1523" w:type="dxa"/>
          </w:tcPr>
          <w:p w14:paraId="137EB6C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32</w:t>
            </w:r>
          </w:p>
        </w:tc>
        <w:tc>
          <w:tcPr>
            <w:tcW w:w="4786" w:type="dxa"/>
          </w:tcPr>
          <w:p w14:paraId="7F3780B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0F5270DC" w14:textId="77777777" w:rsidR="009E0CAD" w:rsidRPr="006C087C" w:rsidRDefault="009E0CAD" w:rsidP="00DE2178">
            <w:pPr>
              <w:pStyle w:val="Brdtekst"/>
              <w:rPr>
                <w:sz w:val="18"/>
                <w:lang w:val="en-GB"/>
              </w:rPr>
            </w:pPr>
          </w:p>
        </w:tc>
      </w:tr>
      <w:tr w:rsidR="009E0CAD" w:rsidRPr="003137A4" w14:paraId="6B3C7558" w14:textId="77777777" w:rsidTr="00DE2178">
        <w:tc>
          <w:tcPr>
            <w:tcW w:w="1523" w:type="dxa"/>
          </w:tcPr>
          <w:p w14:paraId="37AA1C4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33</w:t>
            </w:r>
          </w:p>
        </w:tc>
        <w:tc>
          <w:tcPr>
            <w:tcW w:w="4786" w:type="dxa"/>
          </w:tcPr>
          <w:p w14:paraId="140BA29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Name of place of delivery</w:t>
            </w:r>
          </w:p>
        </w:tc>
        <w:tc>
          <w:tcPr>
            <w:tcW w:w="3263" w:type="dxa"/>
          </w:tcPr>
          <w:p w14:paraId="1D6949AF" w14:textId="77777777" w:rsidR="009E0CAD" w:rsidRPr="006C087C" w:rsidRDefault="009E0CAD" w:rsidP="00DE2178">
            <w:pPr>
              <w:pStyle w:val="Brdtekst"/>
              <w:rPr>
                <w:sz w:val="18"/>
                <w:lang w:val="en-GB"/>
              </w:rPr>
            </w:pPr>
          </w:p>
        </w:tc>
      </w:tr>
      <w:tr w:rsidR="009E0CAD" w:rsidRPr="003137A4" w14:paraId="7EE27E79" w14:textId="77777777" w:rsidTr="00DE2178">
        <w:tc>
          <w:tcPr>
            <w:tcW w:w="1523" w:type="dxa"/>
          </w:tcPr>
          <w:p w14:paraId="096EA8B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34</w:t>
            </w:r>
          </w:p>
        </w:tc>
        <w:tc>
          <w:tcPr>
            <w:tcW w:w="4786" w:type="dxa"/>
          </w:tcPr>
          <w:p w14:paraId="754AE56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Name of tax warehouse of dispatch</w:t>
            </w:r>
          </w:p>
        </w:tc>
        <w:tc>
          <w:tcPr>
            <w:tcW w:w="3263" w:type="dxa"/>
          </w:tcPr>
          <w:p w14:paraId="55502684" w14:textId="77777777" w:rsidR="009E0CAD" w:rsidRPr="006C087C" w:rsidRDefault="009E0CAD" w:rsidP="00DE2178">
            <w:pPr>
              <w:pStyle w:val="Brdtekst"/>
              <w:rPr>
                <w:sz w:val="18"/>
                <w:lang w:val="en-GB"/>
              </w:rPr>
            </w:pPr>
          </w:p>
        </w:tc>
      </w:tr>
      <w:tr w:rsidR="009E0CAD" w:rsidRPr="003137A4" w14:paraId="28BDF8AF" w14:textId="77777777" w:rsidTr="00DE2178">
        <w:tc>
          <w:tcPr>
            <w:tcW w:w="1523" w:type="dxa"/>
          </w:tcPr>
          <w:p w14:paraId="521AF71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35</w:t>
            </w:r>
          </w:p>
        </w:tc>
        <w:tc>
          <w:tcPr>
            <w:tcW w:w="4786" w:type="dxa"/>
          </w:tcPr>
          <w:p w14:paraId="6F8544F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Name of transporter</w:t>
            </w:r>
          </w:p>
        </w:tc>
        <w:tc>
          <w:tcPr>
            <w:tcW w:w="3263" w:type="dxa"/>
          </w:tcPr>
          <w:p w14:paraId="66B42A0C" w14:textId="77777777" w:rsidR="009E0CAD" w:rsidRPr="006C087C" w:rsidRDefault="009E0CAD" w:rsidP="00DE2178">
            <w:pPr>
              <w:pStyle w:val="Brdtekst"/>
              <w:rPr>
                <w:sz w:val="18"/>
                <w:lang w:val="en-GB"/>
              </w:rPr>
            </w:pPr>
          </w:p>
        </w:tc>
      </w:tr>
      <w:tr w:rsidR="009E0CAD" w:rsidRPr="003137A4" w14:paraId="65E47A83" w14:textId="77777777" w:rsidTr="00DE2178">
        <w:tc>
          <w:tcPr>
            <w:tcW w:w="1523" w:type="dxa"/>
          </w:tcPr>
          <w:p w14:paraId="1AFA21C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36</w:t>
            </w:r>
          </w:p>
        </w:tc>
        <w:tc>
          <w:tcPr>
            <w:tcW w:w="4786" w:type="dxa"/>
          </w:tcPr>
          <w:p w14:paraId="08ED83D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Number of invoice</w:t>
            </w:r>
          </w:p>
        </w:tc>
        <w:tc>
          <w:tcPr>
            <w:tcW w:w="3263" w:type="dxa"/>
          </w:tcPr>
          <w:p w14:paraId="1AE88935" w14:textId="77777777" w:rsidR="009E0CAD" w:rsidRPr="006C087C" w:rsidRDefault="009E0CAD" w:rsidP="00DE2178">
            <w:pPr>
              <w:pStyle w:val="Brdtekst"/>
              <w:rPr>
                <w:sz w:val="18"/>
                <w:lang w:val="en-GB"/>
              </w:rPr>
            </w:pPr>
          </w:p>
        </w:tc>
      </w:tr>
      <w:tr w:rsidR="009E0CAD" w:rsidRPr="003137A4" w14:paraId="1FF55006" w14:textId="77777777" w:rsidTr="00DE2178">
        <w:tc>
          <w:tcPr>
            <w:tcW w:w="1523" w:type="dxa"/>
          </w:tcPr>
          <w:p w14:paraId="093CDFA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37</w:t>
            </w:r>
          </w:p>
        </w:tc>
        <w:tc>
          <w:tcPr>
            <w:tcW w:w="4786" w:type="dxa"/>
          </w:tcPr>
          <w:p w14:paraId="7F5C473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Postal code of consignee</w:t>
            </w:r>
          </w:p>
        </w:tc>
        <w:tc>
          <w:tcPr>
            <w:tcW w:w="3263" w:type="dxa"/>
          </w:tcPr>
          <w:p w14:paraId="122491AD" w14:textId="77777777" w:rsidR="009E0CAD" w:rsidRPr="006C087C" w:rsidRDefault="009E0CAD" w:rsidP="00DE2178">
            <w:pPr>
              <w:pStyle w:val="Brdtekst"/>
              <w:rPr>
                <w:sz w:val="18"/>
                <w:lang w:val="en-GB"/>
              </w:rPr>
            </w:pPr>
          </w:p>
        </w:tc>
      </w:tr>
      <w:tr w:rsidR="009E0CAD" w:rsidRPr="003137A4" w14:paraId="74331DBE" w14:textId="77777777" w:rsidTr="00DE2178">
        <w:tc>
          <w:tcPr>
            <w:tcW w:w="1523" w:type="dxa"/>
          </w:tcPr>
          <w:p w14:paraId="210BB62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38</w:t>
            </w:r>
          </w:p>
        </w:tc>
        <w:tc>
          <w:tcPr>
            <w:tcW w:w="4786" w:type="dxa"/>
          </w:tcPr>
          <w:p w14:paraId="59586E1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Postal code of consignor</w:t>
            </w:r>
          </w:p>
        </w:tc>
        <w:tc>
          <w:tcPr>
            <w:tcW w:w="3263" w:type="dxa"/>
          </w:tcPr>
          <w:p w14:paraId="3084DD86" w14:textId="77777777" w:rsidR="009E0CAD" w:rsidRPr="006C087C" w:rsidRDefault="009E0CAD" w:rsidP="00DE2178">
            <w:pPr>
              <w:pStyle w:val="Brdtekst"/>
              <w:rPr>
                <w:sz w:val="18"/>
                <w:lang w:val="en-GB"/>
              </w:rPr>
            </w:pPr>
          </w:p>
        </w:tc>
      </w:tr>
      <w:tr w:rsidR="009E0CAD" w:rsidRPr="003137A4" w14:paraId="39069221" w14:textId="77777777" w:rsidTr="00DE2178">
        <w:tc>
          <w:tcPr>
            <w:tcW w:w="1523" w:type="dxa"/>
          </w:tcPr>
          <w:p w14:paraId="6808E77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39</w:t>
            </w:r>
          </w:p>
        </w:tc>
        <w:tc>
          <w:tcPr>
            <w:tcW w:w="4786" w:type="dxa"/>
          </w:tcPr>
          <w:p w14:paraId="38A50B1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Postal code of guarantor</w:t>
            </w:r>
          </w:p>
        </w:tc>
        <w:tc>
          <w:tcPr>
            <w:tcW w:w="3263" w:type="dxa"/>
          </w:tcPr>
          <w:p w14:paraId="2EA63330" w14:textId="77777777" w:rsidR="009E0CAD" w:rsidRPr="006C087C" w:rsidRDefault="009E0CAD" w:rsidP="00DE2178">
            <w:pPr>
              <w:pStyle w:val="Brdtekst"/>
              <w:rPr>
                <w:sz w:val="18"/>
                <w:lang w:val="en-GB"/>
              </w:rPr>
            </w:pPr>
          </w:p>
        </w:tc>
      </w:tr>
      <w:tr w:rsidR="009E0CAD" w:rsidRPr="003137A4" w14:paraId="5AAA9CEC" w14:textId="77777777" w:rsidTr="00DE2178">
        <w:tc>
          <w:tcPr>
            <w:tcW w:w="1523" w:type="dxa"/>
          </w:tcPr>
          <w:p w14:paraId="4C20BFB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40</w:t>
            </w:r>
          </w:p>
        </w:tc>
        <w:tc>
          <w:tcPr>
            <w:tcW w:w="4786" w:type="dxa"/>
          </w:tcPr>
          <w:p w14:paraId="1F67FDD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7381EE94" w14:textId="77777777" w:rsidR="009E0CAD" w:rsidRPr="006C087C" w:rsidRDefault="009E0CAD" w:rsidP="00DE2178">
            <w:pPr>
              <w:pStyle w:val="Brdtekst"/>
              <w:rPr>
                <w:sz w:val="18"/>
                <w:lang w:val="en-GB"/>
              </w:rPr>
            </w:pPr>
          </w:p>
        </w:tc>
      </w:tr>
      <w:tr w:rsidR="009E0CAD" w:rsidRPr="003137A4" w14:paraId="1CDA2FB0" w14:textId="77777777" w:rsidTr="00DE2178">
        <w:tc>
          <w:tcPr>
            <w:tcW w:w="1523" w:type="dxa"/>
          </w:tcPr>
          <w:p w14:paraId="5E52FEF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41</w:t>
            </w:r>
          </w:p>
        </w:tc>
        <w:tc>
          <w:tcPr>
            <w:tcW w:w="4786" w:type="dxa"/>
          </w:tcPr>
          <w:p w14:paraId="310D60B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Postal code of place of delivery</w:t>
            </w:r>
          </w:p>
        </w:tc>
        <w:tc>
          <w:tcPr>
            <w:tcW w:w="3263" w:type="dxa"/>
          </w:tcPr>
          <w:p w14:paraId="69452646" w14:textId="77777777" w:rsidR="009E0CAD" w:rsidRPr="006C087C" w:rsidRDefault="009E0CAD" w:rsidP="00DE2178">
            <w:pPr>
              <w:pStyle w:val="Brdtekst"/>
              <w:rPr>
                <w:sz w:val="18"/>
                <w:lang w:val="en-GB"/>
              </w:rPr>
            </w:pPr>
          </w:p>
        </w:tc>
      </w:tr>
      <w:tr w:rsidR="009E0CAD" w:rsidRPr="003137A4" w14:paraId="4FE06F52" w14:textId="77777777" w:rsidTr="00DE2178">
        <w:tc>
          <w:tcPr>
            <w:tcW w:w="1523" w:type="dxa"/>
          </w:tcPr>
          <w:p w14:paraId="796427C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lastRenderedPageBreak/>
              <w:t>42</w:t>
            </w:r>
          </w:p>
        </w:tc>
        <w:tc>
          <w:tcPr>
            <w:tcW w:w="4786" w:type="dxa"/>
          </w:tcPr>
          <w:p w14:paraId="12563FD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Postal code of tax warehouse of dispatch</w:t>
            </w:r>
          </w:p>
        </w:tc>
        <w:tc>
          <w:tcPr>
            <w:tcW w:w="3263" w:type="dxa"/>
          </w:tcPr>
          <w:p w14:paraId="11DC6A23" w14:textId="77777777" w:rsidR="009E0CAD" w:rsidRPr="006C087C" w:rsidRDefault="009E0CAD" w:rsidP="00DE2178">
            <w:pPr>
              <w:pStyle w:val="Brdtekst"/>
              <w:rPr>
                <w:sz w:val="18"/>
                <w:lang w:val="en-GB"/>
              </w:rPr>
            </w:pPr>
          </w:p>
        </w:tc>
      </w:tr>
      <w:tr w:rsidR="009E0CAD" w:rsidRPr="003137A4" w14:paraId="2D1C32B8" w14:textId="77777777" w:rsidTr="00DE2178">
        <w:tc>
          <w:tcPr>
            <w:tcW w:w="1523" w:type="dxa"/>
          </w:tcPr>
          <w:p w14:paraId="701B75E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43</w:t>
            </w:r>
          </w:p>
        </w:tc>
        <w:tc>
          <w:tcPr>
            <w:tcW w:w="4786" w:type="dxa"/>
          </w:tcPr>
          <w:p w14:paraId="6886117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Postal code of transporter</w:t>
            </w:r>
          </w:p>
        </w:tc>
        <w:tc>
          <w:tcPr>
            <w:tcW w:w="3263" w:type="dxa"/>
          </w:tcPr>
          <w:p w14:paraId="7A586B60" w14:textId="77777777" w:rsidR="009E0CAD" w:rsidRPr="006C087C" w:rsidRDefault="009E0CAD" w:rsidP="00DE2178">
            <w:pPr>
              <w:pStyle w:val="Brdtekst"/>
              <w:rPr>
                <w:sz w:val="18"/>
                <w:lang w:val="en-GB"/>
              </w:rPr>
            </w:pPr>
          </w:p>
        </w:tc>
      </w:tr>
      <w:tr w:rsidR="009E0CAD" w:rsidRPr="003137A4" w14:paraId="374876CA" w14:textId="77777777" w:rsidTr="00DE2178">
        <w:tc>
          <w:tcPr>
            <w:tcW w:w="1523" w:type="dxa"/>
          </w:tcPr>
          <w:p w14:paraId="2DD2859A"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44</w:t>
            </w:r>
          </w:p>
        </w:tc>
        <w:tc>
          <w:tcPr>
            <w:tcW w:w="4786" w:type="dxa"/>
          </w:tcPr>
          <w:p w14:paraId="005C26B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Quantity of goods (in an e-AD/e-SAD body)</w:t>
            </w:r>
          </w:p>
        </w:tc>
        <w:tc>
          <w:tcPr>
            <w:tcW w:w="3263" w:type="dxa"/>
          </w:tcPr>
          <w:p w14:paraId="6A46C034" w14:textId="77777777" w:rsidR="009E0CAD" w:rsidRPr="006C087C" w:rsidRDefault="009E0CAD" w:rsidP="00DE2178">
            <w:pPr>
              <w:pStyle w:val="Brdtekst"/>
              <w:rPr>
                <w:sz w:val="18"/>
                <w:lang w:val="en-GB"/>
              </w:rPr>
            </w:pPr>
          </w:p>
        </w:tc>
      </w:tr>
      <w:tr w:rsidR="009E0CAD" w:rsidRPr="003137A4" w14:paraId="16826EF8" w14:textId="77777777" w:rsidTr="00DE2178">
        <w:tc>
          <w:tcPr>
            <w:tcW w:w="1523" w:type="dxa"/>
          </w:tcPr>
          <w:p w14:paraId="7201FAD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45</w:t>
            </w:r>
          </w:p>
        </w:tc>
        <w:tc>
          <w:tcPr>
            <w:tcW w:w="4786" w:type="dxa"/>
          </w:tcPr>
          <w:p w14:paraId="5100498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Local Reference Number, being a serial number, assigned by the consignor</w:t>
            </w:r>
          </w:p>
        </w:tc>
        <w:tc>
          <w:tcPr>
            <w:tcW w:w="3263" w:type="dxa"/>
          </w:tcPr>
          <w:p w14:paraId="13113748" w14:textId="77777777" w:rsidR="009E0CAD" w:rsidRPr="006C087C" w:rsidRDefault="009E0CAD" w:rsidP="00DE2178">
            <w:pPr>
              <w:pStyle w:val="Brdtekst"/>
              <w:rPr>
                <w:sz w:val="18"/>
                <w:lang w:val="en-GB"/>
              </w:rPr>
            </w:pPr>
          </w:p>
        </w:tc>
      </w:tr>
      <w:tr w:rsidR="009E0CAD" w:rsidRPr="003137A4" w14:paraId="3D95726E" w14:textId="77777777" w:rsidTr="00DE2178">
        <w:tc>
          <w:tcPr>
            <w:tcW w:w="1523" w:type="dxa"/>
          </w:tcPr>
          <w:p w14:paraId="24E7E13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46</w:t>
            </w:r>
          </w:p>
        </w:tc>
        <w:tc>
          <w:tcPr>
            <w:tcW w:w="4786" w:type="dxa"/>
          </w:tcPr>
          <w:p w14:paraId="6EB7822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Type of transport</w:t>
            </w:r>
          </w:p>
        </w:tc>
        <w:tc>
          <w:tcPr>
            <w:tcW w:w="3263" w:type="dxa"/>
          </w:tcPr>
          <w:p w14:paraId="1109BC9C" w14:textId="77777777" w:rsidR="009E0CAD" w:rsidRPr="006C087C" w:rsidRDefault="009E0CAD" w:rsidP="00DE2178">
            <w:pPr>
              <w:pStyle w:val="Brdtekst"/>
              <w:rPr>
                <w:sz w:val="18"/>
                <w:lang w:val="en-GB"/>
              </w:rPr>
            </w:pPr>
          </w:p>
        </w:tc>
      </w:tr>
      <w:tr w:rsidR="009E0CAD" w:rsidRPr="003137A4" w14:paraId="7A045DC1" w14:textId="77777777" w:rsidTr="00DE2178">
        <w:tc>
          <w:tcPr>
            <w:tcW w:w="1523" w:type="dxa"/>
          </w:tcPr>
          <w:p w14:paraId="2953C3E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47</w:t>
            </w:r>
          </w:p>
        </w:tc>
        <w:tc>
          <w:tcPr>
            <w:tcW w:w="4786" w:type="dxa"/>
          </w:tcPr>
          <w:p w14:paraId="0D90060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69443DD1" w14:textId="77777777" w:rsidR="009E0CAD" w:rsidRPr="006C087C" w:rsidRDefault="009E0CAD" w:rsidP="00DE2178">
            <w:pPr>
              <w:pStyle w:val="Brdtekst"/>
              <w:rPr>
                <w:sz w:val="18"/>
                <w:lang w:val="en-GB"/>
              </w:rPr>
            </w:pPr>
          </w:p>
        </w:tc>
      </w:tr>
      <w:tr w:rsidR="009E0CAD" w:rsidRPr="003137A4" w14:paraId="4E6A26C6" w14:textId="77777777" w:rsidTr="00DE2178">
        <w:tc>
          <w:tcPr>
            <w:tcW w:w="1523" w:type="dxa"/>
          </w:tcPr>
          <w:p w14:paraId="148DA55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48</w:t>
            </w:r>
          </w:p>
        </w:tc>
        <w:tc>
          <w:tcPr>
            <w:tcW w:w="4786" w:type="dxa"/>
          </w:tcPr>
          <w:p w14:paraId="190D71C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33D35B81" w14:textId="77777777" w:rsidR="009E0CAD" w:rsidRPr="006C087C" w:rsidRDefault="009E0CAD" w:rsidP="00DE2178">
            <w:pPr>
              <w:pStyle w:val="Brdtekst"/>
              <w:rPr>
                <w:sz w:val="18"/>
                <w:lang w:val="en-GB"/>
              </w:rPr>
            </w:pPr>
          </w:p>
        </w:tc>
      </w:tr>
      <w:tr w:rsidR="009E0CAD" w:rsidRPr="003137A4" w14:paraId="6822ABBC" w14:textId="77777777" w:rsidTr="00DE2178">
        <w:tc>
          <w:tcPr>
            <w:tcW w:w="1523" w:type="dxa"/>
          </w:tcPr>
          <w:p w14:paraId="595E5BA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49</w:t>
            </w:r>
          </w:p>
        </w:tc>
        <w:tc>
          <w:tcPr>
            <w:tcW w:w="4786" w:type="dxa"/>
          </w:tcPr>
          <w:p w14:paraId="13EE50A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VAT number of the consignee</w:t>
            </w:r>
          </w:p>
        </w:tc>
        <w:tc>
          <w:tcPr>
            <w:tcW w:w="3263" w:type="dxa"/>
          </w:tcPr>
          <w:p w14:paraId="38993212" w14:textId="77777777" w:rsidR="009E0CAD" w:rsidRPr="006C087C" w:rsidRDefault="009E0CAD" w:rsidP="00DE2178">
            <w:pPr>
              <w:pStyle w:val="Brdtekst"/>
              <w:rPr>
                <w:sz w:val="18"/>
                <w:lang w:val="en-GB"/>
              </w:rPr>
            </w:pPr>
          </w:p>
        </w:tc>
      </w:tr>
      <w:tr w:rsidR="009E0CAD" w:rsidRPr="003137A4" w14:paraId="0374C47F" w14:textId="77777777" w:rsidTr="00DE2178">
        <w:tc>
          <w:tcPr>
            <w:tcW w:w="1523" w:type="dxa"/>
          </w:tcPr>
          <w:p w14:paraId="15234B4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50</w:t>
            </w:r>
          </w:p>
        </w:tc>
        <w:tc>
          <w:tcPr>
            <w:tcW w:w="4786" w:type="dxa"/>
          </w:tcPr>
          <w:p w14:paraId="060B9F9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06F516B5" w14:textId="77777777" w:rsidR="009E0CAD" w:rsidRPr="006C087C" w:rsidRDefault="009E0CAD" w:rsidP="00DE2178">
            <w:pPr>
              <w:pStyle w:val="Brdtekst"/>
              <w:rPr>
                <w:sz w:val="18"/>
                <w:lang w:val="en-GB"/>
              </w:rPr>
            </w:pPr>
          </w:p>
        </w:tc>
      </w:tr>
      <w:tr w:rsidR="009E0CAD" w:rsidRPr="003137A4" w14:paraId="58F2D823" w14:textId="77777777" w:rsidTr="00DE2178">
        <w:tc>
          <w:tcPr>
            <w:tcW w:w="1523" w:type="dxa"/>
          </w:tcPr>
          <w:p w14:paraId="31A2EC1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51</w:t>
            </w:r>
          </w:p>
        </w:tc>
        <w:tc>
          <w:tcPr>
            <w:tcW w:w="4786" w:type="dxa"/>
          </w:tcPr>
          <w:p w14:paraId="524811C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VAT number of the transporter</w:t>
            </w:r>
          </w:p>
        </w:tc>
        <w:tc>
          <w:tcPr>
            <w:tcW w:w="3263" w:type="dxa"/>
          </w:tcPr>
          <w:p w14:paraId="31DF2749" w14:textId="77777777" w:rsidR="009E0CAD" w:rsidRPr="006C087C" w:rsidRDefault="009E0CAD" w:rsidP="00DE2178">
            <w:pPr>
              <w:pStyle w:val="Brdtekst"/>
              <w:rPr>
                <w:sz w:val="18"/>
                <w:lang w:val="en-GB"/>
              </w:rPr>
            </w:pPr>
          </w:p>
        </w:tc>
      </w:tr>
      <w:tr w:rsidR="009E0CAD" w:rsidRPr="003137A4" w14:paraId="5FE168C5" w14:textId="77777777" w:rsidTr="00DE2178">
        <w:tc>
          <w:tcPr>
            <w:tcW w:w="1523" w:type="dxa"/>
          </w:tcPr>
          <w:p w14:paraId="775A8E8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52</w:t>
            </w:r>
          </w:p>
        </w:tc>
        <w:tc>
          <w:tcPr>
            <w:tcW w:w="4786" w:type="dxa"/>
          </w:tcPr>
          <w:p w14:paraId="681ACCB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Change of destination (sequence number &gt;= 2)</w:t>
            </w:r>
          </w:p>
        </w:tc>
        <w:tc>
          <w:tcPr>
            <w:tcW w:w="3263" w:type="dxa"/>
          </w:tcPr>
          <w:p w14:paraId="672DB764" w14:textId="77777777" w:rsidR="009E0CAD" w:rsidRPr="006C087C" w:rsidRDefault="009E0CAD" w:rsidP="00DE2178">
            <w:pPr>
              <w:pStyle w:val="Brdtekst"/>
              <w:rPr>
                <w:sz w:val="18"/>
                <w:lang w:val="en-GB"/>
              </w:rPr>
            </w:pPr>
          </w:p>
        </w:tc>
      </w:tr>
    </w:tbl>
    <w:p w14:paraId="657D278E" w14:textId="77777777" w:rsidR="009E0CAD" w:rsidRPr="00BF6C71" w:rsidRDefault="009E0CAD" w:rsidP="009E0CAD">
      <w:pPr>
        <w:pStyle w:val="Overskrift2"/>
        <w:rPr>
          <w:rFonts w:cs="Times New Roman"/>
          <w:sz w:val="36"/>
          <w:szCs w:val="36"/>
        </w:rPr>
      </w:pPr>
      <w:r w:rsidRPr="00BF6C71">
        <w:rPr>
          <w:rFonts w:cs="Times New Roman"/>
          <w:sz w:val="36"/>
          <w:szCs w:val="36"/>
        </w:rPr>
        <w:lastRenderedPageBreak/>
        <w:t>TC07 Statistics Type</w:t>
      </w:r>
    </w:p>
    <w:p w14:paraId="0D635233"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36551950"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79B8E109"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2CC344AD" w14:textId="77777777" w:rsidTr="00DE2178">
        <w:trPr>
          <w:trHeight w:val="320"/>
          <w:tblHeader/>
        </w:trPr>
        <w:tc>
          <w:tcPr>
            <w:tcW w:w="1523" w:type="dxa"/>
            <w:shd w:val="solid" w:color="D9D9D9" w:fill="auto"/>
            <w:vAlign w:val="center"/>
          </w:tcPr>
          <w:p w14:paraId="449E0158"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7CA6562C"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1444C196"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2D27A02C" w14:textId="77777777" w:rsidTr="00DE2178">
        <w:tc>
          <w:tcPr>
            <w:tcW w:w="1523" w:type="dxa"/>
          </w:tcPr>
          <w:p w14:paraId="5A2E68A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4170C2C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Active/Inactive and Deleted economic operators</w:t>
            </w:r>
          </w:p>
        </w:tc>
        <w:tc>
          <w:tcPr>
            <w:tcW w:w="3263" w:type="dxa"/>
          </w:tcPr>
          <w:p w14:paraId="1DED216A" w14:textId="77777777" w:rsidR="009E0CAD" w:rsidRPr="006C087C" w:rsidRDefault="009E0CAD" w:rsidP="00DE2178">
            <w:pPr>
              <w:pStyle w:val="Brdtekst"/>
              <w:rPr>
                <w:sz w:val="18"/>
                <w:lang w:val="en-GB"/>
              </w:rPr>
            </w:pPr>
          </w:p>
        </w:tc>
      </w:tr>
      <w:tr w:rsidR="009E0CAD" w:rsidRPr="003137A4" w14:paraId="75DAC35F" w14:textId="77777777" w:rsidTr="00DE2178">
        <w:tc>
          <w:tcPr>
            <w:tcW w:w="1523" w:type="dxa"/>
          </w:tcPr>
          <w:p w14:paraId="6438887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67D7CD7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Pending expirations</w:t>
            </w:r>
          </w:p>
        </w:tc>
        <w:tc>
          <w:tcPr>
            <w:tcW w:w="3263" w:type="dxa"/>
          </w:tcPr>
          <w:p w14:paraId="5CF31E35" w14:textId="77777777" w:rsidR="009E0CAD" w:rsidRPr="006C087C" w:rsidRDefault="009E0CAD" w:rsidP="00DE2178">
            <w:pPr>
              <w:pStyle w:val="Brdtekst"/>
              <w:rPr>
                <w:sz w:val="18"/>
                <w:lang w:val="en-GB"/>
              </w:rPr>
            </w:pPr>
          </w:p>
        </w:tc>
      </w:tr>
      <w:tr w:rsidR="009E0CAD" w:rsidRPr="003137A4" w14:paraId="71F9A51B" w14:textId="77777777" w:rsidTr="00DE2178">
        <w:tc>
          <w:tcPr>
            <w:tcW w:w="1523" w:type="dxa"/>
          </w:tcPr>
          <w:p w14:paraId="648617D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074D3E3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Economic operators by type and tax warehouses</w:t>
            </w:r>
          </w:p>
        </w:tc>
        <w:tc>
          <w:tcPr>
            <w:tcW w:w="3263" w:type="dxa"/>
          </w:tcPr>
          <w:p w14:paraId="3957A249" w14:textId="77777777" w:rsidR="009E0CAD" w:rsidRPr="006C087C" w:rsidRDefault="009E0CAD" w:rsidP="00DE2178">
            <w:pPr>
              <w:pStyle w:val="Brdtekst"/>
              <w:rPr>
                <w:sz w:val="18"/>
                <w:lang w:val="en-GB"/>
              </w:rPr>
            </w:pPr>
          </w:p>
        </w:tc>
      </w:tr>
      <w:tr w:rsidR="009E0CAD" w:rsidRPr="003137A4" w14:paraId="3A0CEB7F" w14:textId="77777777" w:rsidTr="00DE2178">
        <w:tc>
          <w:tcPr>
            <w:tcW w:w="1523" w:type="dxa"/>
          </w:tcPr>
          <w:p w14:paraId="113FEDC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5C92A80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Excise activity</w:t>
            </w:r>
          </w:p>
        </w:tc>
        <w:tc>
          <w:tcPr>
            <w:tcW w:w="3263" w:type="dxa"/>
          </w:tcPr>
          <w:p w14:paraId="0144736E" w14:textId="77777777" w:rsidR="009E0CAD" w:rsidRPr="006C087C" w:rsidRDefault="009E0CAD" w:rsidP="00DE2178">
            <w:pPr>
              <w:pStyle w:val="Brdtekst"/>
              <w:rPr>
                <w:sz w:val="18"/>
                <w:lang w:val="en-GB"/>
              </w:rPr>
            </w:pPr>
          </w:p>
        </w:tc>
      </w:tr>
      <w:tr w:rsidR="009E0CAD" w:rsidRPr="003137A4" w14:paraId="626B0588" w14:textId="77777777" w:rsidTr="00DE2178">
        <w:tc>
          <w:tcPr>
            <w:tcW w:w="1523" w:type="dxa"/>
          </w:tcPr>
          <w:p w14:paraId="1CB34B3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255A623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Changes to excise authorisations</w:t>
            </w:r>
          </w:p>
        </w:tc>
        <w:tc>
          <w:tcPr>
            <w:tcW w:w="3263" w:type="dxa"/>
          </w:tcPr>
          <w:p w14:paraId="17779A66" w14:textId="77777777" w:rsidR="009E0CAD" w:rsidRPr="006C087C" w:rsidRDefault="009E0CAD" w:rsidP="00DE2178">
            <w:pPr>
              <w:pStyle w:val="Brdtekst"/>
              <w:rPr>
                <w:sz w:val="18"/>
                <w:lang w:val="en-GB"/>
              </w:rPr>
            </w:pPr>
          </w:p>
        </w:tc>
      </w:tr>
    </w:tbl>
    <w:p w14:paraId="3EC02160" w14:textId="77777777" w:rsidR="009E0CAD" w:rsidRPr="00BF6C71" w:rsidRDefault="009E0CAD" w:rsidP="009E0CAD">
      <w:pPr>
        <w:pStyle w:val="Overskrift2"/>
        <w:rPr>
          <w:rFonts w:cs="Times New Roman"/>
          <w:sz w:val="36"/>
          <w:szCs w:val="36"/>
        </w:rPr>
      </w:pPr>
      <w:r w:rsidRPr="00BF6C71">
        <w:rPr>
          <w:rFonts w:cs="Times New Roman"/>
          <w:sz w:val="36"/>
          <w:szCs w:val="36"/>
        </w:rPr>
        <w:t>TC10 Common Request Rejection Reason</w:t>
      </w:r>
    </w:p>
    <w:p w14:paraId="6BCD3A16" w14:textId="77777777" w:rsidR="009E0CAD" w:rsidRPr="00CF319A" w:rsidRDefault="009E0CAD" w:rsidP="009E0CAD">
      <w:pPr>
        <w:pStyle w:val="Brdtekst"/>
        <w:jc w:val="right"/>
        <w:rPr>
          <w:rFonts w:ascii="Times New Roman" w:hAnsi="Times New Roman"/>
          <w:b/>
          <w:sz w:val="24"/>
        </w:rPr>
      </w:pPr>
      <w:r w:rsidRPr="00CF319A">
        <w:rPr>
          <w:rFonts w:ascii="Times New Roman" w:hAnsi="Times New Roman"/>
          <w:b/>
          <w:sz w:val="24"/>
        </w:rPr>
        <w:t>Format n..3</w:t>
      </w:r>
    </w:p>
    <w:p w14:paraId="477C0A16" w14:textId="623F2A55" w:rsidR="009E0CAD" w:rsidRPr="00CF319A" w:rsidRDefault="009E0CAD" w:rsidP="009E0CAD">
      <w:pPr>
        <w:pStyle w:val="Brdtekst"/>
        <w:rPr>
          <w:rFonts w:ascii="Times New Roman" w:hAnsi="Times New Roman"/>
          <w:sz w:val="24"/>
        </w:rPr>
      </w:pPr>
      <w:r w:rsidRPr="00CF319A">
        <w:rPr>
          <w:rFonts w:ascii="Times New Roman" w:hAnsi="Times New Roman"/>
          <w:b/>
          <w:sz w:val="24"/>
        </w:rPr>
        <w:t>Details:</w:t>
      </w:r>
      <w:r w:rsidRPr="00CF319A">
        <w:rPr>
          <w:rFonts w:ascii="Times New Roman" w:hAnsi="Times New Roman"/>
          <w:sz w:val="24"/>
        </w:rPr>
        <w:t xml:space="preserve"> The EMCS Business Codelist is maintained in EMCS CS/RD, values are shown for illustration</w:t>
      </w:r>
      <w:r w:rsidR="00CF319A" w:rsidRPr="00CF319A">
        <w:rPr>
          <w:rFonts w:ascii="Times New Roman" w:hAnsi="Times New Roman"/>
          <w:sz w:val="24"/>
          <w:lang w:val="en-US"/>
        </w:rPr>
        <w:t xml:space="preserve"> </w:t>
      </w:r>
      <w:r w:rsidRPr="00CF319A">
        <w:rPr>
          <w:rFonts w:ascii="Times New Roman" w:hAnsi="Times New Roman"/>
          <w:sz w:val="24"/>
        </w:rPr>
        <w:t>only.</w:t>
      </w:r>
    </w:p>
    <w:p w14:paraId="7C9BC50E"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5F134FC6" w14:textId="77777777" w:rsidTr="00DE2178">
        <w:trPr>
          <w:trHeight w:val="320"/>
          <w:tblHeader/>
        </w:trPr>
        <w:tc>
          <w:tcPr>
            <w:tcW w:w="1523" w:type="dxa"/>
            <w:shd w:val="solid" w:color="D9D9D9" w:fill="auto"/>
            <w:vAlign w:val="center"/>
          </w:tcPr>
          <w:p w14:paraId="7EE3ACD5"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7F6A663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2FE0D334"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455AE44B" w14:textId="77777777" w:rsidTr="00DE2178">
        <w:tc>
          <w:tcPr>
            <w:tcW w:w="1523" w:type="dxa"/>
          </w:tcPr>
          <w:p w14:paraId="02E84FA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0</w:t>
            </w:r>
          </w:p>
        </w:tc>
        <w:tc>
          <w:tcPr>
            <w:tcW w:w="4786" w:type="dxa"/>
          </w:tcPr>
          <w:p w14:paraId="254367C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Other</w:t>
            </w:r>
          </w:p>
        </w:tc>
        <w:tc>
          <w:tcPr>
            <w:tcW w:w="3263" w:type="dxa"/>
          </w:tcPr>
          <w:p w14:paraId="25F1B93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This value should be used only when the error does not correspond to any of the following values. It must be stressed that the value of zero should only be used for intra-release migration issues.</w:t>
            </w:r>
          </w:p>
        </w:tc>
      </w:tr>
      <w:tr w:rsidR="009E0CAD" w:rsidRPr="003137A4" w14:paraId="1090EC66" w14:textId="77777777" w:rsidTr="00DE2178">
        <w:tc>
          <w:tcPr>
            <w:tcW w:w="1523" w:type="dxa"/>
          </w:tcPr>
          <w:p w14:paraId="4AF4FA5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3335E24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 e-AD(s)/e-SAD(s) retrieved matching selection criteria</w:t>
            </w:r>
          </w:p>
        </w:tc>
        <w:tc>
          <w:tcPr>
            <w:tcW w:w="3263" w:type="dxa"/>
          </w:tcPr>
          <w:p w14:paraId="3536C0D8" w14:textId="77777777" w:rsidR="009E0CAD" w:rsidRPr="006C087C" w:rsidRDefault="009E0CAD" w:rsidP="00DE2178">
            <w:pPr>
              <w:pStyle w:val="Brdtekst"/>
              <w:rPr>
                <w:sz w:val="18"/>
                <w:lang w:val="en-GB"/>
              </w:rPr>
            </w:pPr>
          </w:p>
        </w:tc>
      </w:tr>
      <w:tr w:rsidR="009E0CAD" w:rsidRPr="003137A4" w14:paraId="76110C85" w14:textId="77777777" w:rsidTr="00DE2178">
        <w:tc>
          <w:tcPr>
            <w:tcW w:w="1523" w:type="dxa"/>
          </w:tcPr>
          <w:p w14:paraId="22C9B4F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2F2F114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Reference data not available</w:t>
            </w:r>
          </w:p>
        </w:tc>
        <w:tc>
          <w:tcPr>
            <w:tcW w:w="3263" w:type="dxa"/>
          </w:tcPr>
          <w:p w14:paraId="3BB6FCE7" w14:textId="77777777" w:rsidR="009E0CAD" w:rsidRPr="006C087C" w:rsidRDefault="009E0CAD" w:rsidP="00DE2178">
            <w:pPr>
              <w:pStyle w:val="Brdtekst"/>
              <w:rPr>
                <w:sz w:val="18"/>
                <w:lang w:val="en-GB"/>
              </w:rPr>
            </w:pPr>
          </w:p>
        </w:tc>
      </w:tr>
      <w:tr w:rsidR="009E0CAD" w:rsidRPr="003137A4" w14:paraId="5BC44624" w14:textId="77777777" w:rsidTr="00DE2178">
        <w:tc>
          <w:tcPr>
            <w:tcW w:w="1523" w:type="dxa"/>
          </w:tcPr>
          <w:p w14:paraId="071A4C0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16E31F7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Excise Office List not available</w:t>
            </w:r>
          </w:p>
        </w:tc>
        <w:tc>
          <w:tcPr>
            <w:tcW w:w="3263" w:type="dxa"/>
          </w:tcPr>
          <w:p w14:paraId="223B65FC" w14:textId="77777777" w:rsidR="009E0CAD" w:rsidRPr="006C087C" w:rsidRDefault="009E0CAD" w:rsidP="00DE2178">
            <w:pPr>
              <w:pStyle w:val="Brdtekst"/>
              <w:rPr>
                <w:sz w:val="18"/>
                <w:lang w:val="en-GB"/>
              </w:rPr>
            </w:pPr>
          </w:p>
        </w:tc>
      </w:tr>
      <w:tr w:rsidR="009E0CAD" w:rsidRPr="003137A4" w14:paraId="73E597EE" w14:textId="77777777" w:rsidTr="00DE2178">
        <w:tc>
          <w:tcPr>
            <w:tcW w:w="1523" w:type="dxa"/>
          </w:tcPr>
          <w:p w14:paraId="13C3CBD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5970AFA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SEED data not available</w:t>
            </w:r>
          </w:p>
        </w:tc>
        <w:tc>
          <w:tcPr>
            <w:tcW w:w="3263" w:type="dxa"/>
          </w:tcPr>
          <w:p w14:paraId="530EA53B" w14:textId="77777777" w:rsidR="009E0CAD" w:rsidRPr="006C087C" w:rsidRDefault="009E0CAD" w:rsidP="00DE2178">
            <w:pPr>
              <w:pStyle w:val="Brdtekst"/>
              <w:rPr>
                <w:sz w:val="18"/>
                <w:lang w:val="en-GB"/>
              </w:rPr>
            </w:pPr>
          </w:p>
        </w:tc>
      </w:tr>
      <w:tr w:rsidR="009E0CAD" w:rsidRPr="003137A4" w14:paraId="0C23DAEE" w14:textId="77777777" w:rsidTr="00DE2178">
        <w:tc>
          <w:tcPr>
            <w:tcW w:w="1523" w:type="dxa"/>
          </w:tcPr>
          <w:p w14:paraId="4A027AF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7</w:t>
            </w:r>
          </w:p>
        </w:tc>
        <w:tc>
          <w:tcPr>
            <w:tcW w:w="4786" w:type="dxa"/>
          </w:tcPr>
          <w:p w14:paraId="5C338EE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Unknown requested data</w:t>
            </w:r>
          </w:p>
        </w:tc>
        <w:tc>
          <w:tcPr>
            <w:tcW w:w="3263" w:type="dxa"/>
          </w:tcPr>
          <w:p w14:paraId="40FEDAFC" w14:textId="77777777" w:rsidR="009E0CAD" w:rsidRPr="006C087C" w:rsidRDefault="009E0CAD" w:rsidP="00DE2178">
            <w:pPr>
              <w:pStyle w:val="Brdtekst"/>
              <w:rPr>
                <w:sz w:val="18"/>
                <w:lang w:val="en-GB"/>
              </w:rPr>
            </w:pPr>
          </w:p>
        </w:tc>
      </w:tr>
      <w:tr w:rsidR="009E0CAD" w:rsidRPr="003137A4" w14:paraId="54A30259" w14:textId="77777777" w:rsidTr="00DE2178">
        <w:tc>
          <w:tcPr>
            <w:tcW w:w="1523" w:type="dxa"/>
          </w:tcPr>
          <w:p w14:paraId="569286B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8</w:t>
            </w:r>
          </w:p>
        </w:tc>
        <w:tc>
          <w:tcPr>
            <w:tcW w:w="4786" w:type="dxa"/>
          </w:tcPr>
          <w:p w14:paraId="4E472BC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Increment number out of range</w:t>
            </w:r>
          </w:p>
        </w:tc>
        <w:tc>
          <w:tcPr>
            <w:tcW w:w="3263" w:type="dxa"/>
          </w:tcPr>
          <w:p w14:paraId="1B66DFC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This value should be used when the maximum limit of retrieved e-ADs/e-SADs has been reached.</w:t>
            </w:r>
          </w:p>
        </w:tc>
      </w:tr>
      <w:tr w:rsidR="009E0CAD" w:rsidRPr="003137A4" w14:paraId="05D8F68E" w14:textId="77777777" w:rsidTr="00DE2178">
        <w:tc>
          <w:tcPr>
            <w:tcW w:w="1523" w:type="dxa"/>
          </w:tcPr>
          <w:p w14:paraId="0C9DE74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26</w:t>
            </w:r>
          </w:p>
        </w:tc>
        <w:tc>
          <w:tcPr>
            <w:tcW w:w="4786" w:type="dxa"/>
          </w:tcPr>
          <w:p w14:paraId="20BD50B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Duplicate detected</w:t>
            </w:r>
          </w:p>
        </w:tc>
        <w:tc>
          <w:tcPr>
            <w:tcW w:w="3263" w:type="dxa"/>
          </w:tcPr>
          <w:p w14:paraId="19CDC3B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same interchange is received again. Duplication is detected by reception of an interchange reference that has already been received.</w:t>
            </w:r>
          </w:p>
        </w:tc>
      </w:tr>
      <w:tr w:rsidR="009E0CAD" w:rsidRPr="003137A4" w14:paraId="50C77EE2" w14:textId="77777777" w:rsidTr="00DE2178">
        <w:tc>
          <w:tcPr>
            <w:tcW w:w="1523" w:type="dxa"/>
          </w:tcPr>
          <w:p w14:paraId="6F77613A"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112</w:t>
            </w:r>
          </w:p>
        </w:tc>
        <w:tc>
          <w:tcPr>
            <w:tcW w:w="4786" w:type="dxa"/>
          </w:tcPr>
          <w:p w14:paraId="51D9DE6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Incorrect (code) value</w:t>
            </w:r>
          </w:p>
        </w:tc>
        <w:tc>
          <w:tcPr>
            <w:tcW w:w="3263" w:type="dxa"/>
          </w:tcPr>
          <w:p w14:paraId="2E35609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Value of an element in a message is outside the applicable business codelist.</w:t>
            </w:r>
          </w:p>
        </w:tc>
      </w:tr>
      <w:tr w:rsidR="009E0CAD" w:rsidRPr="003137A4" w14:paraId="29494F3F" w14:textId="77777777" w:rsidTr="00DE2178">
        <w:tc>
          <w:tcPr>
            <w:tcW w:w="1523" w:type="dxa"/>
          </w:tcPr>
          <w:p w14:paraId="105B91E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115</w:t>
            </w:r>
          </w:p>
        </w:tc>
        <w:tc>
          <w:tcPr>
            <w:tcW w:w="4786" w:type="dxa"/>
          </w:tcPr>
          <w:p w14:paraId="23F7F5D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Not supported in this position</w:t>
            </w:r>
          </w:p>
        </w:tc>
        <w:tc>
          <w:tcPr>
            <w:tcW w:w="3263" w:type="dxa"/>
          </w:tcPr>
          <w:p w14:paraId="7A9E630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element or value is not allowed according to the applicable Rule(s) or Condition(s).</w:t>
            </w:r>
          </w:p>
        </w:tc>
      </w:tr>
    </w:tbl>
    <w:p w14:paraId="7C71DFC0" w14:textId="77777777" w:rsidR="009E0CAD" w:rsidRPr="00BF6C71" w:rsidRDefault="009E0CAD" w:rsidP="009E0CAD">
      <w:pPr>
        <w:pStyle w:val="Overskrift2"/>
        <w:rPr>
          <w:rFonts w:cs="Times New Roman"/>
          <w:sz w:val="36"/>
          <w:szCs w:val="36"/>
        </w:rPr>
      </w:pPr>
      <w:r w:rsidRPr="00BF6C71">
        <w:rPr>
          <w:rFonts w:cs="Times New Roman"/>
          <w:sz w:val="36"/>
          <w:szCs w:val="36"/>
        </w:rPr>
        <w:t>TC13 Requested List of Codes (external)</w:t>
      </w:r>
    </w:p>
    <w:p w14:paraId="37A1CDF9"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n..2</w:t>
      </w:r>
    </w:p>
    <w:p w14:paraId="5567A1CC"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03B6EEDF"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2BE4B83D" w14:textId="77777777" w:rsidTr="00DE2178">
        <w:trPr>
          <w:trHeight w:val="320"/>
          <w:tblHeader/>
        </w:trPr>
        <w:tc>
          <w:tcPr>
            <w:tcW w:w="1523" w:type="dxa"/>
            <w:shd w:val="solid" w:color="D9D9D9" w:fill="auto"/>
            <w:vAlign w:val="center"/>
          </w:tcPr>
          <w:p w14:paraId="1BF699BC"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5E748807"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3793605E"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06C642BF" w14:textId="77777777" w:rsidTr="00DE2178">
        <w:tc>
          <w:tcPr>
            <w:tcW w:w="1523" w:type="dxa"/>
          </w:tcPr>
          <w:p w14:paraId="007CB79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4B9B842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Units of measure</w:t>
            </w:r>
          </w:p>
        </w:tc>
        <w:tc>
          <w:tcPr>
            <w:tcW w:w="3263" w:type="dxa"/>
          </w:tcPr>
          <w:p w14:paraId="282AA344" w14:textId="77777777" w:rsidR="009E0CAD" w:rsidRPr="006C087C" w:rsidRDefault="009E0CAD" w:rsidP="00DE2178">
            <w:pPr>
              <w:pStyle w:val="Brdtekst"/>
              <w:rPr>
                <w:sz w:val="18"/>
                <w:lang w:val="en-GB"/>
              </w:rPr>
            </w:pPr>
          </w:p>
        </w:tc>
      </w:tr>
      <w:tr w:rsidR="009E0CAD" w:rsidRPr="003137A4" w14:paraId="557F13F4" w14:textId="77777777" w:rsidTr="00DE2178">
        <w:tc>
          <w:tcPr>
            <w:tcW w:w="1523" w:type="dxa"/>
          </w:tcPr>
          <w:p w14:paraId="7EFB411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07FD404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Events types</w:t>
            </w:r>
          </w:p>
        </w:tc>
        <w:tc>
          <w:tcPr>
            <w:tcW w:w="3263" w:type="dxa"/>
          </w:tcPr>
          <w:p w14:paraId="19971EA3" w14:textId="77777777" w:rsidR="009E0CAD" w:rsidRPr="006C087C" w:rsidRDefault="009E0CAD" w:rsidP="00DE2178">
            <w:pPr>
              <w:pStyle w:val="Brdtekst"/>
              <w:rPr>
                <w:sz w:val="18"/>
                <w:lang w:val="en-GB"/>
              </w:rPr>
            </w:pPr>
          </w:p>
        </w:tc>
      </w:tr>
      <w:tr w:rsidR="009E0CAD" w:rsidRPr="003137A4" w14:paraId="648EE496" w14:textId="77777777" w:rsidTr="00DE2178">
        <w:tc>
          <w:tcPr>
            <w:tcW w:w="1523" w:type="dxa"/>
          </w:tcPr>
          <w:p w14:paraId="072D4F1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703FB17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Evidence types</w:t>
            </w:r>
          </w:p>
        </w:tc>
        <w:tc>
          <w:tcPr>
            <w:tcW w:w="3263" w:type="dxa"/>
          </w:tcPr>
          <w:p w14:paraId="568918F2" w14:textId="77777777" w:rsidR="009E0CAD" w:rsidRPr="006C087C" w:rsidRDefault="009E0CAD" w:rsidP="00DE2178">
            <w:pPr>
              <w:pStyle w:val="Brdtekst"/>
              <w:rPr>
                <w:sz w:val="18"/>
                <w:lang w:val="en-GB"/>
              </w:rPr>
            </w:pPr>
          </w:p>
        </w:tc>
      </w:tr>
      <w:tr w:rsidR="009E0CAD" w:rsidRPr="003137A4" w14:paraId="01F80B54" w14:textId="77777777" w:rsidTr="00DE2178">
        <w:tc>
          <w:tcPr>
            <w:tcW w:w="1523" w:type="dxa"/>
          </w:tcPr>
          <w:p w14:paraId="58E4452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483EC4C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2B0F3885" w14:textId="77777777" w:rsidR="009E0CAD" w:rsidRPr="006C087C" w:rsidRDefault="009E0CAD" w:rsidP="00DE2178">
            <w:pPr>
              <w:pStyle w:val="Brdtekst"/>
              <w:rPr>
                <w:sz w:val="18"/>
                <w:lang w:val="en-GB"/>
              </w:rPr>
            </w:pPr>
          </w:p>
        </w:tc>
      </w:tr>
      <w:tr w:rsidR="009E0CAD" w:rsidRPr="003137A4" w14:paraId="3A9F3F12" w14:textId="77777777" w:rsidTr="00DE2178">
        <w:tc>
          <w:tcPr>
            <w:tcW w:w="1523" w:type="dxa"/>
          </w:tcPr>
          <w:p w14:paraId="23D7542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16C456A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053E1B05" w14:textId="77777777" w:rsidR="009E0CAD" w:rsidRPr="006C087C" w:rsidRDefault="009E0CAD" w:rsidP="00DE2178">
            <w:pPr>
              <w:pStyle w:val="Brdtekst"/>
              <w:rPr>
                <w:sz w:val="18"/>
                <w:lang w:val="en-GB"/>
              </w:rPr>
            </w:pPr>
          </w:p>
        </w:tc>
      </w:tr>
      <w:tr w:rsidR="009E0CAD" w:rsidRPr="003137A4" w14:paraId="69E16E0F" w14:textId="77777777" w:rsidTr="00DE2178">
        <w:tc>
          <w:tcPr>
            <w:tcW w:w="1523" w:type="dxa"/>
          </w:tcPr>
          <w:p w14:paraId="0A436E7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6</w:t>
            </w:r>
          </w:p>
        </w:tc>
        <w:tc>
          <w:tcPr>
            <w:tcW w:w="4786" w:type="dxa"/>
          </w:tcPr>
          <w:p w14:paraId="57F22F7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Language codes</w:t>
            </w:r>
          </w:p>
        </w:tc>
        <w:tc>
          <w:tcPr>
            <w:tcW w:w="3263" w:type="dxa"/>
          </w:tcPr>
          <w:p w14:paraId="0113A65A" w14:textId="77777777" w:rsidR="009E0CAD" w:rsidRPr="006C087C" w:rsidRDefault="009E0CAD" w:rsidP="00DE2178">
            <w:pPr>
              <w:pStyle w:val="Brdtekst"/>
              <w:rPr>
                <w:sz w:val="18"/>
                <w:lang w:val="en-GB"/>
              </w:rPr>
            </w:pPr>
          </w:p>
        </w:tc>
      </w:tr>
      <w:tr w:rsidR="009E0CAD" w:rsidRPr="003137A4" w14:paraId="1DB06D8F" w14:textId="77777777" w:rsidTr="00DE2178">
        <w:tc>
          <w:tcPr>
            <w:tcW w:w="1523" w:type="dxa"/>
          </w:tcPr>
          <w:p w14:paraId="08482B7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7</w:t>
            </w:r>
          </w:p>
        </w:tc>
        <w:tc>
          <w:tcPr>
            <w:tcW w:w="4786" w:type="dxa"/>
          </w:tcPr>
          <w:p w14:paraId="53B8366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National Administrations</w:t>
            </w:r>
          </w:p>
        </w:tc>
        <w:tc>
          <w:tcPr>
            <w:tcW w:w="3263" w:type="dxa"/>
          </w:tcPr>
          <w:p w14:paraId="5D0B8314" w14:textId="77777777" w:rsidR="009E0CAD" w:rsidRPr="006C087C" w:rsidRDefault="009E0CAD" w:rsidP="00DE2178">
            <w:pPr>
              <w:pStyle w:val="Brdtekst"/>
              <w:rPr>
                <w:sz w:val="18"/>
                <w:lang w:val="en-GB"/>
              </w:rPr>
            </w:pPr>
          </w:p>
        </w:tc>
      </w:tr>
      <w:tr w:rsidR="009E0CAD" w:rsidRPr="003137A4" w14:paraId="11FE1759" w14:textId="77777777" w:rsidTr="00DE2178">
        <w:tc>
          <w:tcPr>
            <w:tcW w:w="1523" w:type="dxa"/>
          </w:tcPr>
          <w:p w14:paraId="1467D1E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8</w:t>
            </w:r>
          </w:p>
        </w:tc>
        <w:tc>
          <w:tcPr>
            <w:tcW w:w="4786" w:type="dxa"/>
          </w:tcPr>
          <w:p w14:paraId="6DEB70C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Country codes</w:t>
            </w:r>
          </w:p>
        </w:tc>
        <w:tc>
          <w:tcPr>
            <w:tcW w:w="3263" w:type="dxa"/>
          </w:tcPr>
          <w:p w14:paraId="7C52DD3B" w14:textId="77777777" w:rsidR="009E0CAD" w:rsidRPr="006C087C" w:rsidRDefault="009E0CAD" w:rsidP="00DE2178">
            <w:pPr>
              <w:pStyle w:val="Brdtekst"/>
              <w:rPr>
                <w:sz w:val="18"/>
                <w:lang w:val="en-GB"/>
              </w:rPr>
            </w:pPr>
          </w:p>
        </w:tc>
      </w:tr>
      <w:tr w:rsidR="009E0CAD" w:rsidRPr="003137A4" w14:paraId="0B328739" w14:textId="77777777" w:rsidTr="00DE2178">
        <w:tc>
          <w:tcPr>
            <w:tcW w:w="1523" w:type="dxa"/>
          </w:tcPr>
          <w:p w14:paraId="5BD26EF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9</w:t>
            </w:r>
          </w:p>
        </w:tc>
        <w:tc>
          <w:tcPr>
            <w:tcW w:w="4786" w:type="dxa"/>
          </w:tcPr>
          <w:p w14:paraId="32F9194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Packaging codes</w:t>
            </w:r>
          </w:p>
        </w:tc>
        <w:tc>
          <w:tcPr>
            <w:tcW w:w="3263" w:type="dxa"/>
          </w:tcPr>
          <w:p w14:paraId="194BC789" w14:textId="77777777" w:rsidR="009E0CAD" w:rsidRPr="006C087C" w:rsidRDefault="009E0CAD" w:rsidP="00DE2178">
            <w:pPr>
              <w:pStyle w:val="Brdtekst"/>
              <w:rPr>
                <w:sz w:val="18"/>
                <w:lang w:val="en-GB"/>
              </w:rPr>
            </w:pPr>
          </w:p>
        </w:tc>
      </w:tr>
      <w:tr w:rsidR="009E0CAD" w:rsidRPr="003137A4" w14:paraId="3E223101" w14:textId="77777777" w:rsidTr="00DE2178">
        <w:tc>
          <w:tcPr>
            <w:tcW w:w="1523" w:type="dxa"/>
          </w:tcPr>
          <w:p w14:paraId="2C7A4EE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10</w:t>
            </w:r>
          </w:p>
        </w:tc>
        <w:tc>
          <w:tcPr>
            <w:tcW w:w="4786" w:type="dxa"/>
          </w:tcPr>
          <w:p w14:paraId="6B30D7E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Reasons for unsatisfactory receipt or control report</w:t>
            </w:r>
          </w:p>
        </w:tc>
        <w:tc>
          <w:tcPr>
            <w:tcW w:w="3263" w:type="dxa"/>
          </w:tcPr>
          <w:p w14:paraId="4BD82577" w14:textId="77777777" w:rsidR="009E0CAD" w:rsidRPr="006C087C" w:rsidRDefault="009E0CAD" w:rsidP="00DE2178">
            <w:pPr>
              <w:pStyle w:val="Brdtekst"/>
              <w:rPr>
                <w:sz w:val="18"/>
                <w:lang w:val="en-GB"/>
              </w:rPr>
            </w:pPr>
          </w:p>
        </w:tc>
      </w:tr>
      <w:tr w:rsidR="009E0CAD" w:rsidRPr="003137A4" w14:paraId="2A55DCF0" w14:textId="77777777" w:rsidTr="00DE2178">
        <w:tc>
          <w:tcPr>
            <w:tcW w:w="1523" w:type="dxa"/>
          </w:tcPr>
          <w:p w14:paraId="40BEC6F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11</w:t>
            </w:r>
          </w:p>
        </w:tc>
        <w:tc>
          <w:tcPr>
            <w:tcW w:w="4786" w:type="dxa"/>
          </w:tcPr>
          <w:p w14:paraId="71E4804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Reasons for interruption</w:t>
            </w:r>
          </w:p>
        </w:tc>
        <w:tc>
          <w:tcPr>
            <w:tcW w:w="3263" w:type="dxa"/>
          </w:tcPr>
          <w:p w14:paraId="661AB9C6" w14:textId="77777777" w:rsidR="009E0CAD" w:rsidRPr="006C087C" w:rsidRDefault="009E0CAD" w:rsidP="00DE2178">
            <w:pPr>
              <w:pStyle w:val="Brdtekst"/>
              <w:rPr>
                <w:sz w:val="18"/>
                <w:lang w:val="en-GB"/>
              </w:rPr>
            </w:pPr>
          </w:p>
        </w:tc>
      </w:tr>
      <w:tr w:rsidR="009E0CAD" w:rsidRPr="003137A4" w14:paraId="3016ACCB" w14:textId="77777777" w:rsidTr="00DE2178">
        <w:tc>
          <w:tcPr>
            <w:tcW w:w="1523" w:type="dxa"/>
          </w:tcPr>
          <w:p w14:paraId="3B09AE4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12</w:t>
            </w:r>
          </w:p>
        </w:tc>
        <w:tc>
          <w:tcPr>
            <w:tcW w:w="4786" w:type="dxa"/>
          </w:tcPr>
          <w:p w14:paraId="7D6F40B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3011A5E9" w14:textId="77777777" w:rsidR="009E0CAD" w:rsidRPr="006C087C" w:rsidRDefault="009E0CAD" w:rsidP="00DE2178">
            <w:pPr>
              <w:pStyle w:val="Brdtekst"/>
              <w:rPr>
                <w:sz w:val="18"/>
                <w:lang w:val="en-GB"/>
              </w:rPr>
            </w:pPr>
          </w:p>
        </w:tc>
      </w:tr>
      <w:tr w:rsidR="009E0CAD" w:rsidRPr="003137A4" w14:paraId="1284A601" w14:textId="77777777" w:rsidTr="00DE2178">
        <w:tc>
          <w:tcPr>
            <w:tcW w:w="1523" w:type="dxa"/>
          </w:tcPr>
          <w:p w14:paraId="70EFB6B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13</w:t>
            </w:r>
          </w:p>
        </w:tc>
        <w:tc>
          <w:tcPr>
            <w:tcW w:w="4786" w:type="dxa"/>
          </w:tcPr>
          <w:p w14:paraId="37419BE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Transport modes</w:t>
            </w:r>
          </w:p>
        </w:tc>
        <w:tc>
          <w:tcPr>
            <w:tcW w:w="3263" w:type="dxa"/>
          </w:tcPr>
          <w:p w14:paraId="6B074F93" w14:textId="77777777" w:rsidR="009E0CAD" w:rsidRPr="006C087C" w:rsidRDefault="009E0CAD" w:rsidP="00DE2178">
            <w:pPr>
              <w:pStyle w:val="Brdtekst"/>
              <w:rPr>
                <w:sz w:val="18"/>
                <w:lang w:val="en-GB"/>
              </w:rPr>
            </w:pPr>
          </w:p>
        </w:tc>
      </w:tr>
      <w:tr w:rsidR="009E0CAD" w:rsidRPr="003137A4" w14:paraId="2FDDA9C5" w14:textId="77777777" w:rsidTr="00DE2178">
        <w:tc>
          <w:tcPr>
            <w:tcW w:w="1523" w:type="dxa"/>
          </w:tcPr>
          <w:p w14:paraId="05E1218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14</w:t>
            </w:r>
          </w:p>
        </w:tc>
        <w:tc>
          <w:tcPr>
            <w:tcW w:w="4786" w:type="dxa"/>
          </w:tcPr>
          <w:p w14:paraId="28D0BFA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Transport units</w:t>
            </w:r>
          </w:p>
        </w:tc>
        <w:tc>
          <w:tcPr>
            <w:tcW w:w="3263" w:type="dxa"/>
          </w:tcPr>
          <w:p w14:paraId="6B54D0DD" w14:textId="77777777" w:rsidR="009E0CAD" w:rsidRPr="006C087C" w:rsidRDefault="009E0CAD" w:rsidP="00DE2178">
            <w:pPr>
              <w:pStyle w:val="Brdtekst"/>
              <w:rPr>
                <w:sz w:val="18"/>
                <w:lang w:val="en-GB"/>
              </w:rPr>
            </w:pPr>
          </w:p>
        </w:tc>
      </w:tr>
      <w:tr w:rsidR="009E0CAD" w:rsidRPr="003137A4" w14:paraId="0A0F0D81" w14:textId="77777777" w:rsidTr="00DE2178">
        <w:tc>
          <w:tcPr>
            <w:tcW w:w="1523" w:type="dxa"/>
          </w:tcPr>
          <w:p w14:paraId="65C6AB3A"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15</w:t>
            </w:r>
          </w:p>
        </w:tc>
        <w:tc>
          <w:tcPr>
            <w:tcW w:w="4786" w:type="dxa"/>
          </w:tcPr>
          <w:p w14:paraId="11A3C6E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Wine-growing zones</w:t>
            </w:r>
          </w:p>
        </w:tc>
        <w:tc>
          <w:tcPr>
            <w:tcW w:w="3263" w:type="dxa"/>
          </w:tcPr>
          <w:p w14:paraId="53128F44" w14:textId="77777777" w:rsidR="009E0CAD" w:rsidRPr="006C087C" w:rsidRDefault="009E0CAD" w:rsidP="00DE2178">
            <w:pPr>
              <w:pStyle w:val="Brdtekst"/>
              <w:rPr>
                <w:sz w:val="18"/>
                <w:lang w:val="en-GB"/>
              </w:rPr>
            </w:pPr>
          </w:p>
        </w:tc>
      </w:tr>
      <w:tr w:rsidR="009E0CAD" w:rsidRPr="003137A4" w14:paraId="614D2B97" w14:textId="77777777" w:rsidTr="00DE2178">
        <w:tc>
          <w:tcPr>
            <w:tcW w:w="1523" w:type="dxa"/>
          </w:tcPr>
          <w:p w14:paraId="7E85D39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16</w:t>
            </w:r>
          </w:p>
        </w:tc>
        <w:tc>
          <w:tcPr>
            <w:tcW w:w="4786" w:type="dxa"/>
          </w:tcPr>
          <w:p w14:paraId="6F1458B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Wine operation codes</w:t>
            </w:r>
          </w:p>
        </w:tc>
        <w:tc>
          <w:tcPr>
            <w:tcW w:w="3263" w:type="dxa"/>
          </w:tcPr>
          <w:p w14:paraId="7A9C82A7" w14:textId="77777777" w:rsidR="009E0CAD" w:rsidRPr="006C087C" w:rsidRDefault="009E0CAD" w:rsidP="00DE2178">
            <w:pPr>
              <w:pStyle w:val="Brdtekst"/>
              <w:rPr>
                <w:sz w:val="18"/>
                <w:lang w:val="en-GB"/>
              </w:rPr>
            </w:pPr>
          </w:p>
        </w:tc>
      </w:tr>
      <w:tr w:rsidR="009E0CAD" w:rsidRPr="003137A4" w14:paraId="41BD612A" w14:textId="77777777" w:rsidTr="00DE2178">
        <w:tc>
          <w:tcPr>
            <w:tcW w:w="1523" w:type="dxa"/>
          </w:tcPr>
          <w:p w14:paraId="688E217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17</w:t>
            </w:r>
          </w:p>
        </w:tc>
        <w:tc>
          <w:tcPr>
            <w:tcW w:w="4786" w:type="dxa"/>
          </w:tcPr>
          <w:p w14:paraId="2FA785E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Excise products categories</w:t>
            </w:r>
          </w:p>
        </w:tc>
        <w:tc>
          <w:tcPr>
            <w:tcW w:w="3263" w:type="dxa"/>
          </w:tcPr>
          <w:p w14:paraId="48C82843" w14:textId="77777777" w:rsidR="009E0CAD" w:rsidRPr="006C087C" w:rsidRDefault="009E0CAD" w:rsidP="00DE2178">
            <w:pPr>
              <w:pStyle w:val="Brdtekst"/>
              <w:rPr>
                <w:sz w:val="18"/>
                <w:lang w:val="en-GB"/>
              </w:rPr>
            </w:pPr>
          </w:p>
        </w:tc>
      </w:tr>
      <w:tr w:rsidR="009E0CAD" w:rsidRPr="003137A4" w14:paraId="20E47703" w14:textId="77777777" w:rsidTr="00DE2178">
        <w:tc>
          <w:tcPr>
            <w:tcW w:w="1523" w:type="dxa"/>
          </w:tcPr>
          <w:p w14:paraId="1945656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18</w:t>
            </w:r>
          </w:p>
        </w:tc>
        <w:tc>
          <w:tcPr>
            <w:tcW w:w="4786" w:type="dxa"/>
          </w:tcPr>
          <w:p w14:paraId="164FA51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Excise product</w:t>
            </w:r>
          </w:p>
        </w:tc>
        <w:tc>
          <w:tcPr>
            <w:tcW w:w="3263" w:type="dxa"/>
          </w:tcPr>
          <w:p w14:paraId="087C3AB2" w14:textId="77777777" w:rsidR="009E0CAD" w:rsidRPr="006C087C" w:rsidRDefault="009E0CAD" w:rsidP="00DE2178">
            <w:pPr>
              <w:pStyle w:val="Brdtekst"/>
              <w:rPr>
                <w:sz w:val="18"/>
                <w:lang w:val="en-GB"/>
              </w:rPr>
            </w:pPr>
          </w:p>
        </w:tc>
      </w:tr>
      <w:tr w:rsidR="009E0CAD" w:rsidRPr="003137A4" w14:paraId="4A1E68D0" w14:textId="77777777" w:rsidTr="00DE2178">
        <w:tc>
          <w:tcPr>
            <w:tcW w:w="1523" w:type="dxa"/>
          </w:tcPr>
          <w:p w14:paraId="77B6785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19</w:t>
            </w:r>
          </w:p>
        </w:tc>
        <w:tc>
          <w:tcPr>
            <w:tcW w:w="4786" w:type="dxa"/>
          </w:tcPr>
          <w:p w14:paraId="2E33A20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CN codes</w:t>
            </w:r>
          </w:p>
        </w:tc>
        <w:tc>
          <w:tcPr>
            <w:tcW w:w="3263" w:type="dxa"/>
          </w:tcPr>
          <w:p w14:paraId="0DDBF3A3" w14:textId="77777777" w:rsidR="009E0CAD" w:rsidRPr="006C087C" w:rsidRDefault="009E0CAD" w:rsidP="00DE2178">
            <w:pPr>
              <w:pStyle w:val="Brdtekst"/>
              <w:rPr>
                <w:sz w:val="18"/>
                <w:lang w:val="en-GB"/>
              </w:rPr>
            </w:pPr>
          </w:p>
        </w:tc>
      </w:tr>
      <w:tr w:rsidR="009E0CAD" w:rsidRPr="003137A4" w14:paraId="28EBCBBD" w14:textId="77777777" w:rsidTr="00DE2178">
        <w:tc>
          <w:tcPr>
            <w:tcW w:w="1523" w:type="dxa"/>
          </w:tcPr>
          <w:p w14:paraId="0BA7E10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20</w:t>
            </w:r>
          </w:p>
        </w:tc>
        <w:tc>
          <w:tcPr>
            <w:tcW w:w="4786" w:type="dxa"/>
          </w:tcPr>
          <w:p w14:paraId="4270D83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Correspondences CN code - Excise product</w:t>
            </w:r>
          </w:p>
        </w:tc>
        <w:tc>
          <w:tcPr>
            <w:tcW w:w="3263" w:type="dxa"/>
          </w:tcPr>
          <w:p w14:paraId="7E233D18" w14:textId="77777777" w:rsidR="009E0CAD" w:rsidRPr="006C087C" w:rsidRDefault="009E0CAD" w:rsidP="00DE2178">
            <w:pPr>
              <w:pStyle w:val="Brdtekst"/>
              <w:rPr>
                <w:sz w:val="18"/>
                <w:lang w:val="en-GB"/>
              </w:rPr>
            </w:pPr>
          </w:p>
        </w:tc>
      </w:tr>
      <w:tr w:rsidR="009E0CAD" w:rsidRPr="003137A4" w14:paraId="224029DB" w14:textId="77777777" w:rsidTr="00DE2178">
        <w:tc>
          <w:tcPr>
            <w:tcW w:w="1523" w:type="dxa"/>
          </w:tcPr>
          <w:p w14:paraId="78F3DB9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21</w:t>
            </w:r>
          </w:p>
        </w:tc>
        <w:tc>
          <w:tcPr>
            <w:tcW w:w="4786" w:type="dxa"/>
          </w:tcPr>
          <w:p w14:paraId="3E3CFA9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Cancellation reasons</w:t>
            </w:r>
          </w:p>
        </w:tc>
        <w:tc>
          <w:tcPr>
            <w:tcW w:w="3263" w:type="dxa"/>
          </w:tcPr>
          <w:p w14:paraId="446643B4" w14:textId="77777777" w:rsidR="009E0CAD" w:rsidRPr="006C087C" w:rsidRDefault="009E0CAD" w:rsidP="00DE2178">
            <w:pPr>
              <w:pStyle w:val="Brdtekst"/>
              <w:rPr>
                <w:sz w:val="18"/>
                <w:lang w:val="en-GB"/>
              </w:rPr>
            </w:pPr>
          </w:p>
        </w:tc>
      </w:tr>
      <w:tr w:rsidR="009E0CAD" w:rsidRPr="003137A4" w14:paraId="33705106" w14:textId="77777777" w:rsidTr="00DE2178">
        <w:tc>
          <w:tcPr>
            <w:tcW w:w="1523" w:type="dxa"/>
          </w:tcPr>
          <w:p w14:paraId="12928BC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22</w:t>
            </w:r>
          </w:p>
        </w:tc>
        <w:tc>
          <w:tcPr>
            <w:tcW w:w="4786" w:type="dxa"/>
          </w:tcPr>
          <w:p w14:paraId="1B0832B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Alert or rejection of e-AD/e-SAD reasons</w:t>
            </w:r>
          </w:p>
        </w:tc>
        <w:tc>
          <w:tcPr>
            <w:tcW w:w="3263" w:type="dxa"/>
          </w:tcPr>
          <w:p w14:paraId="248F95BE" w14:textId="77777777" w:rsidR="009E0CAD" w:rsidRPr="006C087C" w:rsidRDefault="009E0CAD" w:rsidP="00DE2178">
            <w:pPr>
              <w:pStyle w:val="Brdtekst"/>
              <w:rPr>
                <w:sz w:val="18"/>
                <w:lang w:val="en-GB"/>
              </w:rPr>
            </w:pPr>
          </w:p>
        </w:tc>
      </w:tr>
      <w:tr w:rsidR="009E0CAD" w:rsidRPr="003137A4" w14:paraId="75B99E8A" w14:textId="77777777" w:rsidTr="00DE2178">
        <w:tc>
          <w:tcPr>
            <w:tcW w:w="1523" w:type="dxa"/>
          </w:tcPr>
          <w:p w14:paraId="76E1131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23</w:t>
            </w:r>
          </w:p>
        </w:tc>
        <w:tc>
          <w:tcPr>
            <w:tcW w:w="4786" w:type="dxa"/>
          </w:tcPr>
          <w:p w14:paraId="33A6573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Delay explanations</w:t>
            </w:r>
          </w:p>
        </w:tc>
        <w:tc>
          <w:tcPr>
            <w:tcW w:w="3263" w:type="dxa"/>
          </w:tcPr>
          <w:p w14:paraId="0F6D78A2" w14:textId="77777777" w:rsidR="009E0CAD" w:rsidRPr="006C087C" w:rsidRDefault="009E0CAD" w:rsidP="00DE2178">
            <w:pPr>
              <w:pStyle w:val="Brdtekst"/>
              <w:rPr>
                <w:sz w:val="18"/>
                <w:lang w:val="en-GB"/>
              </w:rPr>
            </w:pPr>
          </w:p>
        </w:tc>
      </w:tr>
      <w:tr w:rsidR="009E0CAD" w:rsidRPr="003137A4" w14:paraId="61E6FC2F" w14:textId="77777777" w:rsidTr="00DE2178">
        <w:tc>
          <w:tcPr>
            <w:tcW w:w="1523" w:type="dxa"/>
          </w:tcPr>
          <w:p w14:paraId="6D03FD1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24</w:t>
            </w:r>
          </w:p>
        </w:tc>
        <w:tc>
          <w:tcPr>
            <w:tcW w:w="4786" w:type="dxa"/>
          </w:tcPr>
          <w:p w14:paraId="4D11E11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41F4A83D" w14:textId="77777777" w:rsidR="009E0CAD" w:rsidRPr="006C087C" w:rsidRDefault="009E0CAD" w:rsidP="00DE2178">
            <w:pPr>
              <w:pStyle w:val="Brdtekst"/>
              <w:rPr>
                <w:sz w:val="18"/>
                <w:lang w:val="en-GB"/>
              </w:rPr>
            </w:pPr>
          </w:p>
        </w:tc>
      </w:tr>
      <w:tr w:rsidR="009E0CAD" w:rsidRPr="003137A4" w14:paraId="5D11BF19" w14:textId="77777777" w:rsidTr="00DE2178">
        <w:tc>
          <w:tcPr>
            <w:tcW w:w="1523" w:type="dxa"/>
          </w:tcPr>
          <w:p w14:paraId="7565709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25</w:t>
            </w:r>
          </w:p>
        </w:tc>
        <w:tc>
          <w:tcPr>
            <w:tcW w:w="4786" w:type="dxa"/>
          </w:tcPr>
          <w:p w14:paraId="4F9E133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Event submitting persons</w:t>
            </w:r>
          </w:p>
        </w:tc>
        <w:tc>
          <w:tcPr>
            <w:tcW w:w="3263" w:type="dxa"/>
          </w:tcPr>
          <w:p w14:paraId="7E534F2F" w14:textId="77777777" w:rsidR="009E0CAD" w:rsidRPr="006C087C" w:rsidRDefault="009E0CAD" w:rsidP="00DE2178">
            <w:pPr>
              <w:pStyle w:val="Brdtekst"/>
              <w:rPr>
                <w:sz w:val="18"/>
                <w:lang w:val="en-GB"/>
              </w:rPr>
            </w:pPr>
          </w:p>
        </w:tc>
      </w:tr>
      <w:tr w:rsidR="009E0CAD" w:rsidRPr="003137A4" w14:paraId="23411921" w14:textId="77777777" w:rsidTr="00DE2178">
        <w:tc>
          <w:tcPr>
            <w:tcW w:w="1523" w:type="dxa"/>
          </w:tcPr>
          <w:p w14:paraId="0CDD1A3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26</w:t>
            </w:r>
          </w:p>
        </w:tc>
        <w:tc>
          <w:tcPr>
            <w:tcW w:w="4786" w:type="dxa"/>
          </w:tcPr>
          <w:p w14:paraId="1942AA2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National Administration - Degree Plato</w:t>
            </w:r>
          </w:p>
        </w:tc>
        <w:tc>
          <w:tcPr>
            <w:tcW w:w="3263" w:type="dxa"/>
          </w:tcPr>
          <w:p w14:paraId="2D86B100" w14:textId="77777777" w:rsidR="009E0CAD" w:rsidRPr="006C087C" w:rsidRDefault="009E0CAD" w:rsidP="00DE2178">
            <w:pPr>
              <w:pStyle w:val="Brdtekst"/>
              <w:rPr>
                <w:sz w:val="18"/>
                <w:lang w:val="en-GB"/>
              </w:rPr>
            </w:pPr>
          </w:p>
        </w:tc>
      </w:tr>
    </w:tbl>
    <w:p w14:paraId="136DCF72" w14:textId="77777777" w:rsidR="009E0CAD" w:rsidRPr="00BF6C71" w:rsidRDefault="009E0CAD" w:rsidP="009E0CAD">
      <w:pPr>
        <w:pStyle w:val="Overskrift2"/>
        <w:rPr>
          <w:rFonts w:cs="Times New Roman"/>
          <w:sz w:val="36"/>
          <w:szCs w:val="36"/>
        </w:rPr>
      </w:pPr>
      <w:r w:rsidRPr="00BF6C71">
        <w:rPr>
          <w:rFonts w:cs="Times New Roman"/>
          <w:sz w:val="36"/>
          <w:szCs w:val="36"/>
        </w:rPr>
        <w:t>TC16 Global Conclusion Of Receipt</w:t>
      </w:r>
    </w:p>
    <w:p w14:paraId="76BC14B0"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n..2</w:t>
      </w:r>
    </w:p>
    <w:p w14:paraId="2872A0B2"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508B90C6"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38C12C02" w14:textId="77777777" w:rsidTr="00DE2178">
        <w:trPr>
          <w:trHeight w:val="320"/>
          <w:tblHeader/>
        </w:trPr>
        <w:tc>
          <w:tcPr>
            <w:tcW w:w="1523" w:type="dxa"/>
            <w:shd w:val="solid" w:color="D9D9D9" w:fill="auto"/>
            <w:vAlign w:val="center"/>
          </w:tcPr>
          <w:p w14:paraId="153DDA0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00E290DF"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0EDC6952"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5616E45C" w14:textId="77777777" w:rsidTr="00DE2178">
        <w:tc>
          <w:tcPr>
            <w:tcW w:w="1523" w:type="dxa"/>
          </w:tcPr>
          <w:p w14:paraId="65C2171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61FBAA2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Receipt accepted and satisfactory</w:t>
            </w:r>
          </w:p>
        </w:tc>
        <w:tc>
          <w:tcPr>
            <w:tcW w:w="3263" w:type="dxa"/>
          </w:tcPr>
          <w:p w14:paraId="0EBBCF93" w14:textId="77777777" w:rsidR="009E0CAD" w:rsidRPr="006C087C" w:rsidRDefault="009E0CAD" w:rsidP="00DE2178">
            <w:pPr>
              <w:pStyle w:val="Brdtekst"/>
              <w:rPr>
                <w:sz w:val="18"/>
                <w:lang w:val="en-GB"/>
              </w:rPr>
            </w:pPr>
          </w:p>
        </w:tc>
      </w:tr>
      <w:tr w:rsidR="009E0CAD" w:rsidRPr="003137A4" w14:paraId="1D973287" w14:textId="77777777" w:rsidTr="00DE2178">
        <w:tc>
          <w:tcPr>
            <w:tcW w:w="1523" w:type="dxa"/>
          </w:tcPr>
          <w:p w14:paraId="474392D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0664E76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Receipt accepted although unsatisfactory</w:t>
            </w:r>
          </w:p>
        </w:tc>
        <w:tc>
          <w:tcPr>
            <w:tcW w:w="3263" w:type="dxa"/>
          </w:tcPr>
          <w:p w14:paraId="680EDF3E" w14:textId="77777777" w:rsidR="009E0CAD" w:rsidRPr="006C087C" w:rsidRDefault="009E0CAD" w:rsidP="00DE2178">
            <w:pPr>
              <w:pStyle w:val="Brdtekst"/>
              <w:rPr>
                <w:sz w:val="18"/>
                <w:lang w:val="en-GB"/>
              </w:rPr>
            </w:pPr>
          </w:p>
        </w:tc>
      </w:tr>
      <w:tr w:rsidR="009E0CAD" w:rsidRPr="003137A4" w14:paraId="474F369B" w14:textId="77777777" w:rsidTr="00DE2178">
        <w:tc>
          <w:tcPr>
            <w:tcW w:w="1523" w:type="dxa"/>
          </w:tcPr>
          <w:p w14:paraId="4C7A393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07F0BF9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Receipt refused</w:t>
            </w:r>
          </w:p>
        </w:tc>
        <w:tc>
          <w:tcPr>
            <w:tcW w:w="3263" w:type="dxa"/>
          </w:tcPr>
          <w:p w14:paraId="39F356A1" w14:textId="77777777" w:rsidR="009E0CAD" w:rsidRPr="006C087C" w:rsidRDefault="009E0CAD" w:rsidP="00DE2178">
            <w:pPr>
              <w:pStyle w:val="Brdtekst"/>
              <w:rPr>
                <w:sz w:val="18"/>
                <w:lang w:val="en-GB"/>
              </w:rPr>
            </w:pPr>
          </w:p>
        </w:tc>
      </w:tr>
      <w:tr w:rsidR="009E0CAD" w:rsidRPr="003137A4" w14:paraId="33B7BDCA" w14:textId="77777777" w:rsidTr="00DE2178">
        <w:tc>
          <w:tcPr>
            <w:tcW w:w="1523" w:type="dxa"/>
          </w:tcPr>
          <w:p w14:paraId="44EEA32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11F6475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Receipt partially refused</w:t>
            </w:r>
          </w:p>
        </w:tc>
        <w:tc>
          <w:tcPr>
            <w:tcW w:w="3263" w:type="dxa"/>
          </w:tcPr>
          <w:p w14:paraId="301BC094" w14:textId="77777777" w:rsidR="009E0CAD" w:rsidRPr="006C087C" w:rsidRDefault="009E0CAD" w:rsidP="00DE2178">
            <w:pPr>
              <w:pStyle w:val="Brdtekst"/>
              <w:rPr>
                <w:sz w:val="18"/>
                <w:lang w:val="en-GB"/>
              </w:rPr>
            </w:pPr>
          </w:p>
        </w:tc>
      </w:tr>
      <w:tr w:rsidR="009E0CAD" w:rsidRPr="003137A4" w14:paraId="2F3F6BE7" w14:textId="77777777" w:rsidTr="00DE2178">
        <w:tc>
          <w:tcPr>
            <w:tcW w:w="1523" w:type="dxa"/>
          </w:tcPr>
          <w:p w14:paraId="2AF8C7E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21</w:t>
            </w:r>
          </w:p>
        </w:tc>
        <w:tc>
          <w:tcPr>
            <w:tcW w:w="4786" w:type="dxa"/>
          </w:tcPr>
          <w:p w14:paraId="251A84E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Exit accepted and satisfactory</w:t>
            </w:r>
          </w:p>
        </w:tc>
        <w:tc>
          <w:tcPr>
            <w:tcW w:w="3263" w:type="dxa"/>
          </w:tcPr>
          <w:p w14:paraId="05692F12" w14:textId="77777777" w:rsidR="009E0CAD" w:rsidRPr="006C087C" w:rsidRDefault="009E0CAD" w:rsidP="00DE2178">
            <w:pPr>
              <w:pStyle w:val="Brdtekst"/>
              <w:rPr>
                <w:sz w:val="18"/>
                <w:lang w:val="en-GB"/>
              </w:rPr>
            </w:pPr>
          </w:p>
        </w:tc>
      </w:tr>
      <w:tr w:rsidR="009E0CAD" w:rsidRPr="003137A4" w14:paraId="37637D64" w14:textId="77777777" w:rsidTr="00DE2178">
        <w:tc>
          <w:tcPr>
            <w:tcW w:w="1523" w:type="dxa"/>
          </w:tcPr>
          <w:p w14:paraId="2F1B56C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22</w:t>
            </w:r>
          </w:p>
        </w:tc>
        <w:tc>
          <w:tcPr>
            <w:tcW w:w="4786" w:type="dxa"/>
          </w:tcPr>
          <w:p w14:paraId="46DC222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Exit accepted with minor discrepancies detected</w:t>
            </w:r>
          </w:p>
        </w:tc>
        <w:tc>
          <w:tcPr>
            <w:tcW w:w="3263" w:type="dxa"/>
          </w:tcPr>
          <w:p w14:paraId="0616E533" w14:textId="77777777" w:rsidR="009E0CAD" w:rsidRPr="006C087C" w:rsidRDefault="009E0CAD" w:rsidP="00DE2178">
            <w:pPr>
              <w:pStyle w:val="Brdtekst"/>
              <w:rPr>
                <w:sz w:val="18"/>
                <w:lang w:val="en-GB"/>
              </w:rPr>
            </w:pPr>
          </w:p>
        </w:tc>
      </w:tr>
      <w:tr w:rsidR="009E0CAD" w:rsidRPr="003137A4" w14:paraId="19F9E910" w14:textId="77777777" w:rsidTr="00DE2178">
        <w:tc>
          <w:tcPr>
            <w:tcW w:w="1523" w:type="dxa"/>
          </w:tcPr>
          <w:p w14:paraId="7ECE311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23</w:t>
            </w:r>
          </w:p>
        </w:tc>
        <w:tc>
          <w:tcPr>
            <w:tcW w:w="4786" w:type="dxa"/>
          </w:tcPr>
          <w:p w14:paraId="473DBE9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Exit refused</w:t>
            </w:r>
          </w:p>
        </w:tc>
        <w:tc>
          <w:tcPr>
            <w:tcW w:w="3263" w:type="dxa"/>
          </w:tcPr>
          <w:p w14:paraId="26C62158" w14:textId="77777777" w:rsidR="009E0CAD" w:rsidRPr="006C087C" w:rsidRDefault="009E0CAD" w:rsidP="00DE2178">
            <w:pPr>
              <w:pStyle w:val="Brdtekst"/>
              <w:rPr>
                <w:sz w:val="18"/>
                <w:lang w:val="en-GB"/>
              </w:rPr>
            </w:pPr>
          </w:p>
        </w:tc>
      </w:tr>
    </w:tbl>
    <w:p w14:paraId="236ED837" w14:textId="77777777" w:rsidR="009E0CAD" w:rsidRPr="00BF6C71" w:rsidRDefault="009E0CAD" w:rsidP="009E0CAD">
      <w:pPr>
        <w:pStyle w:val="Overskrift2"/>
        <w:rPr>
          <w:rFonts w:cs="Times New Roman"/>
          <w:sz w:val="36"/>
          <w:szCs w:val="36"/>
        </w:rPr>
      </w:pPr>
      <w:r w:rsidRPr="00BF6C71">
        <w:rPr>
          <w:rFonts w:cs="Times New Roman"/>
          <w:sz w:val="36"/>
          <w:szCs w:val="36"/>
        </w:rPr>
        <w:t>TC18 Customs Rejection Reason Code</w:t>
      </w:r>
    </w:p>
    <w:p w14:paraId="6E6981CE"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60A5B525"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50232947"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67920E1C" w14:textId="77777777" w:rsidTr="00DE2178">
        <w:trPr>
          <w:trHeight w:val="320"/>
          <w:tblHeader/>
        </w:trPr>
        <w:tc>
          <w:tcPr>
            <w:tcW w:w="1523" w:type="dxa"/>
            <w:shd w:val="solid" w:color="D9D9D9" w:fill="auto"/>
            <w:vAlign w:val="center"/>
          </w:tcPr>
          <w:p w14:paraId="6FF364A7"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67694F08"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4E09C33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1A64C287" w14:textId="77777777" w:rsidTr="00DE2178">
        <w:tc>
          <w:tcPr>
            <w:tcW w:w="1523" w:type="dxa"/>
          </w:tcPr>
          <w:p w14:paraId="693423C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104E9BA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Import data not found</w:t>
            </w:r>
          </w:p>
        </w:tc>
        <w:tc>
          <w:tcPr>
            <w:tcW w:w="3263" w:type="dxa"/>
          </w:tcPr>
          <w:p w14:paraId="32B6659B" w14:textId="77777777" w:rsidR="009E0CAD" w:rsidRPr="006C087C" w:rsidRDefault="009E0CAD" w:rsidP="00DE2178">
            <w:pPr>
              <w:pStyle w:val="Brdtekst"/>
              <w:rPr>
                <w:sz w:val="18"/>
                <w:lang w:val="en-GB"/>
              </w:rPr>
            </w:pPr>
          </w:p>
        </w:tc>
      </w:tr>
      <w:tr w:rsidR="009E0CAD" w:rsidRPr="003137A4" w14:paraId="17AE1ACF" w14:textId="77777777" w:rsidTr="00DE2178">
        <w:tc>
          <w:tcPr>
            <w:tcW w:w="1523" w:type="dxa"/>
          </w:tcPr>
          <w:p w14:paraId="2687790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3639EB8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content of the e-AD does not match with import data</w:t>
            </w:r>
          </w:p>
        </w:tc>
        <w:tc>
          <w:tcPr>
            <w:tcW w:w="3263" w:type="dxa"/>
          </w:tcPr>
          <w:p w14:paraId="670DCE3E" w14:textId="77777777" w:rsidR="009E0CAD" w:rsidRPr="006C087C" w:rsidRDefault="009E0CAD" w:rsidP="00DE2178">
            <w:pPr>
              <w:pStyle w:val="Brdtekst"/>
              <w:rPr>
                <w:sz w:val="18"/>
                <w:lang w:val="en-GB"/>
              </w:rPr>
            </w:pPr>
          </w:p>
        </w:tc>
      </w:tr>
      <w:tr w:rsidR="009E0CAD" w:rsidRPr="003137A4" w14:paraId="5D456666" w14:textId="77777777" w:rsidTr="00DE2178">
        <w:tc>
          <w:tcPr>
            <w:tcW w:w="1523" w:type="dxa"/>
          </w:tcPr>
          <w:p w14:paraId="0D473B7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00C0E38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02E66F38" w14:textId="77777777" w:rsidR="009E0CAD" w:rsidRPr="006C087C" w:rsidRDefault="009E0CAD" w:rsidP="00DE2178">
            <w:pPr>
              <w:pStyle w:val="Brdtekst"/>
              <w:rPr>
                <w:sz w:val="18"/>
                <w:lang w:val="en-GB"/>
              </w:rPr>
            </w:pPr>
          </w:p>
        </w:tc>
      </w:tr>
      <w:tr w:rsidR="009E0CAD" w:rsidRPr="003137A4" w14:paraId="531DAF02" w14:textId="77777777" w:rsidTr="00DE2178">
        <w:tc>
          <w:tcPr>
            <w:tcW w:w="1523" w:type="dxa"/>
          </w:tcPr>
          <w:p w14:paraId="4A763F1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355F336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Negative Cross-check result</w:t>
            </w:r>
          </w:p>
        </w:tc>
        <w:tc>
          <w:tcPr>
            <w:tcW w:w="3263" w:type="dxa"/>
          </w:tcPr>
          <w:p w14:paraId="20435B99" w14:textId="77777777" w:rsidR="009E0CAD" w:rsidRPr="006C087C" w:rsidRDefault="009E0CAD" w:rsidP="00DE2178">
            <w:pPr>
              <w:pStyle w:val="Brdtekst"/>
              <w:rPr>
                <w:sz w:val="18"/>
                <w:lang w:val="en-GB"/>
              </w:rPr>
            </w:pPr>
          </w:p>
        </w:tc>
      </w:tr>
      <w:tr w:rsidR="009E0CAD" w:rsidRPr="003137A4" w14:paraId="01FB4CC8" w14:textId="77777777" w:rsidTr="00DE2178">
        <w:tc>
          <w:tcPr>
            <w:tcW w:w="1523" w:type="dxa"/>
          </w:tcPr>
          <w:p w14:paraId="34CFC2E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2176112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Unsatisfactory Control Result at OoExp</w:t>
            </w:r>
          </w:p>
        </w:tc>
        <w:tc>
          <w:tcPr>
            <w:tcW w:w="3263" w:type="dxa"/>
          </w:tcPr>
          <w:p w14:paraId="497E010E" w14:textId="77777777" w:rsidR="009E0CAD" w:rsidRPr="006C087C" w:rsidRDefault="009E0CAD" w:rsidP="00DE2178">
            <w:pPr>
              <w:pStyle w:val="Brdtekst"/>
              <w:rPr>
                <w:sz w:val="18"/>
                <w:lang w:val="en-GB"/>
              </w:rPr>
            </w:pPr>
          </w:p>
        </w:tc>
      </w:tr>
    </w:tbl>
    <w:p w14:paraId="20BD4E34" w14:textId="77777777" w:rsidR="009E0CAD" w:rsidRPr="00BF6C71" w:rsidRDefault="009E0CAD" w:rsidP="009E0CAD">
      <w:pPr>
        <w:pStyle w:val="Overskrift2"/>
        <w:rPr>
          <w:rFonts w:cs="Times New Roman"/>
          <w:sz w:val="36"/>
          <w:szCs w:val="36"/>
        </w:rPr>
      </w:pPr>
      <w:r w:rsidRPr="00BF6C71">
        <w:rPr>
          <w:rFonts w:cs="Times New Roman"/>
          <w:sz w:val="36"/>
          <w:szCs w:val="36"/>
        </w:rPr>
        <w:t>TC21 SEED Message Type</w:t>
      </w:r>
    </w:p>
    <w:p w14:paraId="196DE78E"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2858E1B8"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74D80CFB"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7697F322" w14:textId="77777777" w:rsidTr="00DE2178">
        <w:trPr>
          <w:trHeight w:val="320"/>
          <w:tblHeader/>
        </w:trPr>
        <w:tc>
          <w:tcPr>
            <w:tcW w:w="1523" w:type="dxa"/>
            <w:shd w:val="solid" w:color="D9D9D9" w:fill="auto"/>
            <w:vAlign w:val="center"/>
          </w:tcPr>
          <w:p w14:paraId="1F7701C8"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338C0E3A"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1F0AA63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04189713" w14:textId="77777777" w:rsidTr="00DE2178">
        <w:tc>
          <w:tcPr>
            <w:tcW w:w="1523" w:type="dxa"/>
          </w:tcPr>
          <w:p w14:paraId="3E57470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354DA68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Update of economic operators (Notification of changes to SEED)</w:t>
            </w:r>
          </w:p>
        </w:tc>
        <w:tc>
          <w:tcPr>
            <w:tcW w:w="3263" w:type="dxa"/>
          </w:tcPr>
          <w:p w14:paraId="7EFB271E" w14:textId="77777777" w:rsidR="009E0CAD" w:rsidRPr="006C087C" w:rsidRDefault="009E0CAD" w:rsidP="00DE2178">
            <w:pPr>
              <w:pStyle w:val="Brdtekst"/>
              <w:rPr>
                <w:sz w:val="18"/>
                <w:lang w:val="en-GB"/>
              </w:rPr>
            </w:pPr>
          </w:p>
        </w:tc>
      </w:tr>
      <w:tr w:rsidR="009E0CAD" w:rsidRPr="003137A4" w14:paraId="14DE4468" w14:textId="77777777" w:rsidTr="00DE2178">
        <w:tc>
          <w:tcPr>
            <w:tcW w:w="1523" w:type="dxa"/>
          </w:tcPr>
          <w:p w14:paraId="3E685A0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44531CE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Dissemination of updates of economic operators</w:t>
            </w:r>
          </w:p>
        </w:tc>
        <w:tc>
          <w:tcPr>
            <w:tcW w:w="3263" w:type="dxa"/>
          </w:tcPr>
          <w:p w14:paraId="4389B47F" w14:textId="77777777" w:rsidR="009E0CAD" w:rsidRPr="006C087C" w:rsidRDefault="009E0CAD" w:rsidP="00DE2178">
            <w:pPr>
              <w:pStyle w:val="Brdtekst"/>
              <w:rPr>
                <w:sz w:val="18"/>
                <w:lang w:val="en-GB"/>
              </w:rPr>
            </w:pPr>
          </w:p>
        </w:tc>
      </w:tr>
      <w:tr w:rsidR="009E0CAD" w:rsidRPr="003137A4" w14:paraId="39015B0D" w14:textId="77777777" w:rsidTr="00DE2178">
        <w:tc>
          <w:tcPr>
            <w:tcW w:w="1523" w:type="dxa"/>
          </w:tcPr>
          <w:p w14:paraId="2DF2FC3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5DC2607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Retrieval of economic operators</w:t>
            </w:r>
          </w:p>
        </w:tc>
        <w:tc>
          <w:tcPr>
            <w:tcW w:w="3263" w:type="dxa"/>
          </w:tcPr>
          <w:p w14:paraId="04FB553B" w14:textId="77777777" w:rsidR="009E0CAD" w:rsidRPr="006C087C" w:rsidRDefault="009E0CAD" w:rsidP="00DE2178">
            <w:pPr>
              <w:pStyle w:val="Brdtekst"/>
              <w:rPr>
                <w:sz w:val="18"/>
                <w:lang w:val="en-GB"/>
              </w:rPr>
            </w:pPr>
          </w:p>
        </w:tc>
      </w:tr>
      <w:tr w:rsidR="009E0CAD" w:rsidRPr="003137A4" w14:paraId="332ADCE6" w14:textId="77777777" w:rsidTr="00DE2178">
        <w:tc>
          <w:tcPr>
            <w:tcW w:w="1523" w:type="dxa"/>
          </w:tcPr>
          <w:p w14:paraId="040ED86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48913A6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Extraction of economic operators</w:t>
            </w:r>
          </w:p>
        </w:tc>
        <w:tc>
          <w:tcPr>
            <w:tcW w:w="3263" w:type="dxa"/>
          </w:tcPr>
          <w:p w14:paraId="067AE188" w14:textId="77777777" w:rsidR="009E0CAD" w:rsidRPr="006C087C" w:rsidRDefault="009E0CAD" w:rsidP="00DE2178">
            <w:pPr>
              <w:pStyle w:val="Brdtekst"/>
              <w:rPr>
                <w:sz w:val="18"/>
                <w:lang w:val="en-GB"/>
              </w:rPr>
            </w:pPr>
          </w:p>
        </w:tc>
      </w:tr>
    </w:tbl>
    <w:p w14:paraId="0E6929C4" w14:textId="77777777" w:rsidR="009E0CAD" w:rsidRPr="00BF6C71" w:rsidRDefault="009E0CAD" w:rsidP="009E0CAD">
      <w:pPr>
        <w:pStyle w:val="Overskrift2"/>
        <w:rPr>
          <w:rFonts w:cs="Times New Roman"/>
          <w:sz w:val="36"/>
          <w:szCs w:val="36"/>
        </w:rPr>
      </w:pPr>
      <w:r w:rsidRPr="00BF6C71">
        <w:rPr>
          <w:rFonts w:cs="Times New Roman"/>
          <w:sz w:val="36"/>
          <w:szCs w:val="36"/>
        </w:rPr>
        <w:t>TC24 Modification Type</w:t>
      </w:r>
    </w:p>
    <w:p w14:paraId="7373FF3E" w14:textId="77777777" w:rsidR="009E0CAD" w:rsidRPr="00DC4B5C" w:rsidRDefault="009E0CAD" w:rsidP="009E0CAD">
      <w:pPr>
        <w:pStyle w:val="Brdtekst"/>
        <w:jc w:val="right"/>
        <w:rPr>
          <w:rFonts w:ascii="Times New Roman" w:hAnsi="Times New Roman"/>
          <w:b/>
          <w:sz w:val="24"/>
        </w:rPr>
      </w:pPr>
      <w:r w:rsidRPr="00DC4B5C">
        <w:rPr>
          <w:rFonts w:ascii="Times New Roman" w:hAnsi="Times New Roman"/>
          <w:b/>
          <w:sz w:val="24"/>
        </w:rPr>
        <w:t>Format a1</w:t>
      </w:r>
    </w:p>
    <w:p w14:paraId="4413F2D2" w14:textId="77777777" w:rsidR="009E0CAD" w:rsidRPr="00DC4B5C" w:rsidRDefault="009E0CAD" w:rsidP="009E0CAD">
      <w:pPr>
        <w:pStyle w:val="Brdtekst"/>
        <w:rPr>
          <w:rFonts w:ascii="Times New Roman" w:hAnsi="Times New Roman"/>
          <w:sz w:val="24"/>
        </w:rPr>
      </w:pPr>
      <w:r w:rsidRPr="00DC4B5C">
        <w:rPr>
          <w:rFonts w:ascii="Times New Roman" w:hAnsi="Times New Roman"/>
          <w:b/>
          <w:sz w:val="24"/>
        </w:rPr>
        <w:t>Details:</w:t>
      </w:r>
      <w:r w:rsidRPr="00DC4B5C">
        <w:rPr>
          <w:rFonts w:ascii="Times New Roman" w:hAnsi="Times New Roman"/>
          <w:sz w:val="24"/>
        </w:rPr>
        <w:t xml:space="preserve"> Used for (multiple) attribute Operation.</w:t>
      </w:r>
    </w:p>
    <w:p w14:paraId="4C574186"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169A3F36" w14:textId="77777777" w:rsidTr="00DE2178">
        <w:trPr>
          <w:trHeight w:val="320"/>
          <w:tblHeader/>
        </w:trPr>
        <w:tc>
          <w:tcPr>
            <w:tcW w:w="1523" w:type="dxa"/>
            <w:shd w:val="solid" w:color="D9D9D9" w:fill="auto"/>
            <w:vAlign w:val="center"/>
          </w:tcPr>
          <w:p w14:paraId="4A798659"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3323E7EA"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0384BED9"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4C3D0E9F" w14:textId="77777777" w:rsidTr="00DE2178">
        <w:tc>
          <w:tcPr>
            <w:tcW w:w="1523" w:type="dxa"/>
          </w:tcPr>
          <w:p w14:paraId="3677ACD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C</w:t>
            </w:r>
          </w:p>
        </w:tc>
        <w:tc>
          <w:tcPr>
            <w:tcW w:w="4786" w:type="dxa"/>
          </w:tcPr>
          <w:p w14:paraId="282DC29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Create</w:t>
            </w:r>
          </w:p>
        </w:tc>
        <w:tc>
          <w:tcPr>
            <w:tcW w:w="3263" w:type="dxa"/>
          </w:tcPr>
          <w:p w14:paraId="7E8EED93" w14:textId="77777777" w:rsidR="009E0CAD" w:rsidRPr="006C087C" w:rsidRDefault="009E0CAD" w:rsidP="00DE2178">
            <w:pPr>
              <w:pStyle w:val="Brdtekst"/>
              <w:rPr>
                <w:sz w:val="18"/>
                <w:lang w:val="en-GB"/>
              </w:rPr>
            </w:pPr>
          </w:p>
        </w:tc>
      </w:tr>
      <w:tr w:rsidR="009E0CAD" w:rsidRPr="003137A4" w14:paraId="2BBCB1E3" w14:textId="77777777" w:rsidTr="00DE2178">
        <w:tc>
          <w:tcPr>
            <w:tcW w:w="1523" w:type="dxa"/>
          </w:tcPr>
          <w:p w14:paraId="5D66CB1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D</w:t>
            </w:r>
          </w:p>
        </w:tc>
        <w:tc>
          <w:tcPr>
            <w:tcW w:w="4786" w:type="dxa"/>
          </w:tcPr>
          <w:p w14:paraId="4B8A2FA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Delete</w:t>
            </w:r>
          </w:p>
        </w:tc>
        <w:tc>
          <w:tcPr>
            <w:tcW w:w="3263" w:type="dxa"/>
          </w:tcPr>
          <w:p w14:paraId="0F542FDC" w14:textId="77777777" w:rsidR="009E0CAD" w:rsidRPr="006C087C" w:rsidRDefault="009E0CAD" w:rsidP="00DE2178">
            <w:pPr>
              <w:pStyle w:val="Brdtekst"/>
              <w:rPr>
                <w:sz w:val="18"/>
                <w:lang w:val="en-GB"/>
              </w:rPr>
            </w:pPr>
          </w:p>
        </w:tc>
      </w:tr>
      <w:tr w:rsidR="009E0CAD" w:rsidRPr="003137A4" w14:paraId="02DA56DB" w14:textId="77777777" w:rsidTr="00DE2178">
        <w:tc>
          <w:tcPr>
            <w:tcW w:w="1523" w:type="dxa"/>
          </w:tcPr>
          <w:p w14:paraId="0101165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w:t>
            </w:r>
          </w:p>
        </w:tc>
        <w:tc>
          <w:tcPr>
            <w:tcW w:w="4786" w:type="dxa"/>
          </w:tcPr>
          <w:p w14:paraId="21C2453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Invalidate</w:t>
            </w:r>
          </w:p>
        </w:tc>
        <w:tc>
          <w:tcPr>
            <w:tcW w:w="3263" w:type="dxa"/>
          </w:tcPr>
          <w:p w14:paraId="34E651BC" w14:textId="77777777" w:rsidR="009E0CAD" w:rsidRPr="006C087C" w:rsidRDefault="009E0CAD" w:rsidP="00DE2178">
            <w:pPr>
              <w:pStyle w:val="Brdtekst"/>
              <w:rPr>
                <w:sz w:val="18"/>
                <w:lang w:val="en-GB"/>
              </w:rPr>
            </w:pPr>
          </w:p>
        </w:tc>
      </w:tr>
      <w:tr w:rsidR="009E0CAD" w:rsidRPr="003137A4" w14:paraId="5423E9CC" w14:textId="77777777" w:rsidTr="00DE2178">
        <w:tc>
          <w:tcPr>
            <w:tcW w:w="1523" w:type="dxa"/>
          </w:tcPr>
          <w:p w14:paraId="0D42B83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U</w:t>
            </w:r>
          </w:p>
        </w:tc>
        <w:tc>
          <w:tcPr>
            <w:tcW w:w="4786" w:type="dxa"/>
          </w:tcPr>
          <w:p w14:paraId="53A1A4A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Update</w:t>
            </w:r>
          </w:p>
        </w:tc>
        <w:tc>
          <w:tcPr>
            <w:tcW w:w="3263" w:type="dxa"/>
          </w:tcPr>
          <w:p w14:paraId="7B35A5BB" w14:textId="77777777" w:rsidR="009E0CAD" w:rsidRPr="006C087C" w:rsidRDefault="009E0CAD" w:rsidP="00DE2178">
            <w:pPr>
              <w:pStyle w:val="Brdtekst"/>
              <w:rPr>
                <w:sz w:val="18"/>
                <w:lang w:val="en-GB"/>
              </w:rPr>
            </w:pPr>
          </w:p>
        </w:tc>
      </w:tr>
    </w:tbl>
    <w:p w14:paraId="00CD227C" w14:textId="77777777" w:rsidR="009E0CAD" w:rsidRPr="00BF6C71" w:rsidRDefault="009E0CAD" w:rsidP="009E0CAD">
      <w:pPr>
        <w:pStyle w:val="Overskrift2"/>
        <w:rPr>
          <w:rFonts w:cs="Times New Roman"/>
          <w:sz w:val="36"/>
          <w:szCs w:val="36"/>
        </w:rPr>
      </w:pPr>
      <w:r w:rsidRPr="00BF6C71">
        <w:rPr>
          <w:rFonts w:cs="Times New Roman"/>
          <w:sz w:val="36"/>
          <w:szCs w:val="36"/>
        </w:rPr>
        <w:t>TC25 Requested List of Codes (full)</w:t>
      </w:r>
    </w:p>
    <w:p w14:paraId="58B0ADB0"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n..2</w:t>
      </w:r>
    </w:p>
    <w:p w14:paraId="0D040D16"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6F76C341"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067F2997" w14:textId="77777777" w:rsidTr="00DE2178">
        <w:trPr>
          <w:trHeight w:val="320"/>
          <w:tblHeader/>
        </w:trPr>
        <w:tc>
          <w:tcPr>
            <w:tcW w:w="1523" w:type="dxa"/>
            <w:shd w:val="solid" w:color="D9D9D9" w:fill="auto"/>
            <w:vAlign w:val="center"/>
          </w:tcPr>
          <w:p w14:paraId="3A2D92A5"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015F8B8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497772E2"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0018BA1E" w14:textId="77777777" w:rsidTr="00DE2178">
        <w:tc>
          <w:tcPr>
            <w:tcW w:w="1523" w:type="dxa"/>
          </w:tcPr>
          <w:p w14:paraId="576B2A7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454A1D2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Units of measure</w:t>
            </w:r>
          </w:p>
        </w:tc>
        <w:tc>
          <w:tcPr>
            <w:tcW w:w="3263" w:type="dxa"/>
          </w:tcPr>
          <w:p w14:paraId="474D6B43" w14:textId="77777777" w:rsidR="009E0CAD" w:rsidRPr="006C087C" w:rsidRDefault="009E0CAD" w:rsidP="00DE2178">
            <w:pPr>
              <w:pStyle w:val="Brdtekst"/>
              <w:rPr>
                <w:sz w:val="18"/>
                <w:lang w:val="en-GB"/>
              </w:rPr>
            </w:pPr>
          </w:p>
        </w:tc>
      </w:tr>
      <w:tr w:rsidR="009E0CAD" w:rsidRPr="003137A4" w14:paraId="57D88611" w14:textId="77777777" w:rsidTr="00DE2178">
        <w:tc>
          <w:tcPr>
            <w:tcW w:w="1523" w:type="dxa"/>
          </w:tcPr>
          <w:p w14:paraId="4FA8BD0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1768B53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Events types</w:t>
            </w:r>
          </w:p>
        </w:tc>
        <w:tc>
          <w:tcPr>
            <w:tcW w:w="3263" w:type="dxa"/>
          </w:tcPr>
          <w:p w14:paraId="26FD209A" w14:textId="77777777" w:rsidR="009E0CAD" w:rsidRPr="006C087C" w:rsidRDefault="009E0CAD" w:rsidP="00DE2178">
            <w:pPr>
              <w:pStyle w:val="Brdtekst"/>
              <w:rPr>
                <w:sz w:val="18"/>
                <w:lang w:val="en-GB"/>
              </w:rPr>
            </w:pPr>
          </w:p>
        </w:tc>
      </w:tr>
      <w:tr w:rsidR="009E0CAD" w:rsidRPr="003137A4" w14:paraId="441547CA" w14:textId="77777777" w:rsidTr="00DE2178">
        <w:tc>
          <w:tcPr>
            <w:tcW w:w="1523" w:type="dxa"/>
          </w:tcPr>
          <w:p w14:paraId="289C170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072BA9F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Evidence types</w:t>
            </w:r>
          </w:p>
        </w:tc>
        <w:tc>
          <w:tcPr>
            <w:tcW w:w="3263" w:type="dxa"/>
          </w:tcPr>
          <w:p w14:paraId="3123C3A4" w14:textId="77777777" w:rsidR="009E0CAD" w:rsidRPr="006C087C" w:rsidRDefault="009E0CAD" w:rsidP="00DE2178">
            <w:pPr>
              <w:pStyle w:val="Brdtekst"/>
              <w:rPr>
                <w:sz w:val="18"/>
                <w:lang w:val="en-GB"/>
              </w:rPr>
            </w:pPr>
          </w:p>
        </w:tc>
      </w:tr>
      <w:tr w:rsidR="009E0CAD" w:rsidRPr="003137A4" w14:paraId="3963D267" w14:textId="77777777" w:rsidTr="00DE2178">
        <w:tc>
          <w:tcPr>
            <w:tcW w:w="1523" w:type="dxa"/>
          </w:tcPr>
          <w:p w14:paraId="7F6FE8B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033FE0F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44A642F7" w14:textId="77777777" w:rsidR="009E0CAD" w:rsidRPr="006C087C" w:rsidRDefault="009E0CAD" w:rsidP="00DE2178">
            <w:pPr>
              <w:pStyle w:val="Brdtekst"/>
              <w:rPr>
                <w:sz w:val="18"/>
                <w:lang w:val="en-GB"/>
              </w:rPr>
            </w:pPr>
          </w:p>
        </w:tc>
      </w:tr>
      <w:tr w:rsidR="009E0CAD" w:rsidRPr="003137A4" w14:paraId="3CFD2CAF" w14:textId="77777777" w:rsidTr="00DE2178">
        <w:tc>
          <w:tcPr>
            <w:tcW w:w="1523" w:type="dxa"/>
          </w:tcPr>
          <w:p w14:paraId="458B8DA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15C5865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55BFDFE5" w14:textId="77777777" w:rsidR="009E0CAD" w:rsidRPr="006C087C" w:rsidRDefault="009E0CAD" w:rsidP="00DE2178">
            <w:pPr>
              <w:pStyle w:val="Brdtekst"/>
              <w:rPr>
                <w:sz w:val="18"/>
                <w:lang w:val="en-GB"/>
              </w:rPr>
            </w:pPr>
          </w:p>
        </w:tc>
      </w:tr>
      <w:tr w:rsidR="009E0CAD" w:rsidRPr="003137A4" w14:paraId="563CF696" w14:textId="77777777" w:rsidTr="00DE2178">
        <w:tc>
          <w:tcPr>
            <w:tcW w:w="1523" w:type="dxa"/>
          </w:tcPr>
          <w:p w14:paraId="57A7FCE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6</w:t>
            </w:r>
          </w:p>
        </w:tc>
        <w:tc>
          <w:tcPr>
            <w:tcW w:w="4786" w:type="dxa"/>
          </w:tcPr>
          <w:p w14:paraId="629E271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Language codes</w:t>
            </w:r>
          </w:p>
        </w:tc>
        <w:tc>
          <w:tcPr>
            <w:tcW w:w="3263" w:type="dxa"/>
          </w:tcPr>
          <w:p w14:paraId="684FBE1B" w14:textId="77777777" w:rsidR="009E0CAD" w:rsidRPr="006C087C" w:rsidRDefault="009E0CAD" w:rsidP="00DE2178">
            <w:pPr>
              <w:pStyle w:val="Brdtekst"/>
              <w:rPr>
                <w:sz w:val="18"/>
                <w:lang w:val="en-GB"/>
              </w:rPr>
            </w:pPr>
          </w:p>
        </w:tc>
      </w:tr>
      <w:tr w:rsidR="009E0CAD" w:rsidRPr="003137A4" w14:paraId="2A5E2F0B" w14:textId="77777777" w:rsidTr="00DE2178">
        <w:tc>
          <w:tcPr>
            <w:tcW w:w="1523" w:type="dxa"/>
          </w:tcPr>
          <w:p w14:paraId="7BCCBE1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7</w:t>
            </w:r>
          </w:p>
        </w:tc>
        <w:tc>
          <w:tcPr>
            <w:tcW w:w="4786" w:type="dxa"/>
          </w:tcPr>
          <w:p w14:paraId="78A5843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National Administrations</w:t>
            </w:r>
          </w:p>
        </w:tc>
        <w:tc>
          <w:tcPr>
            <w:tcW w:w="3263" w:type="dxa"/>
          </w:tcPr>
          <w:p w14:paraId="00CF4386" w14:textId="77777777" w:rsidR="009E0CAD" w:rsidRPr="006C087C" w:rsidRDefault="009E0CAD" w:rsidP="00DE2178">
            <w:pPr>
              <w:pStyle w:val="Brdtekst"/>
              <w:rPr>
                <w:sz w:val="18"/>
                <w:lang w:val="en-GB"/>
              </w:rPr>
            </w:pPr>
          </w:p>
        </w:tc>
      </w:tr>
      <w:tr w:rsidR="009E0CAD" w:rsidRPr="003137A4" w14:paraId="6B23FEAD" w14:textId="77777777" w:rsidTr="00DE2178">
        <w:tc>
          <w:tcPr>
            <w:tcW w:w="1523" w:type="dxa"/>
          </w:tcPr>
          <w:p w14:paraId="7A3F77C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8</w:t>
            </w:r>
          </w:p>
        </w:tc>
        <w:tc>
          <w:tcPr>
            <w:tcW w:w="4786" w:type="dxa"/>
          </w:tcPr>
          <w:p w14:paraId="6FE3479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Country codes</w:t>
            </w:r>
          </w:p>
        </w:tc>
        <w:tc>
          <w:tcPr>
            <w:tcW w:w="3263" w:type="dxa"/>
          </w:tcPr>
          <w:p w14:paraId="7D3EBEA0" w14:textId="77777777" w:rsidR="009E0CAD" w:rsidRPr="006C087C" w:rsidRDefault="009E0CAD" w:rsidP="00DE2178">
            <w:pPr>
              <w:pStyle w:val="Brdtekst"/>
              <w:rPr>
                <w:sz w:val="18"/>
                <w:lang w:val="en-GB"/>
              </w:rPr>
            </w:pPr>
          </w:p>
        </w:tc>
      </w:tr>
      <w:tr w:rsidR="009E0CAD" w:rsidRPr="003137A4" w14:paraId="091A9741" w14:textId="77777777" w:rsidTr="00DE2178">
        <w:tc>
          <w:tcPr>
            <w:tcW w:w="1523" w:type="dxa"/>
          </w:tcPr>
          <w:p w14:paraId="5EEE2B1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9</w:t>
            </w:r>
          </w:p>
        </w:tc>
        <w:tc>
          <w:tcPr>
            <w:tcW w:w="4786" w:type="dxa"/>
          </w:tcPr>
          <w:p w14:paraId="71F8992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Packaging codes</w:t>
            </w:r>
          </w:p>
        </w:tc>
        <w:tc>
          <w:tcPr>
            <w:tcW w:w="3263" w:type="dxa"/>
          </w:tcPr>
          <w:p w14:paraId="6919428A" w14:textId="77777777" w:rsidR="009E0CAD" w:rsidRPr="006C087C" w:rsidRDefault="009E0CAD" w:rsidP="00DE2178">
            <w:pPr>
              <w:pStyle w:val="Brdtekst"/>
              <w:rPr>
                <w:sz w:val="18"/>
                <w:lang w:val="en-GB"/>
              </w:rPr>
            </w:pPr>
          </w:p>
        </w:tc>
      </w:tr>
      <w:tr w:rsidR="009E0CAD" w:rsidRPr="003137A4" w14:paraId="275286C8" w14:textId="77777777" w:rsidTr="00DE2178">
        <w:tc>
          <w:tcPr>
            <w:tcW w:w="1523" w:type="dxa"/>
          </w:tcPr>
          <w:p w14:paraId="5C295A6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10</w:t>
            </w:r>
          </w:p>
        </w:tc>
        <w:tc>
          <w:tcPr>
            <w:tcW w:w="4786" w:type="dxa"/>
          </w:tcPr>
          <w:p w14:paraId="397DE75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Reasons for unsatisfactory receipt or control report</w:t>
            </w:r>
          </w:p>
        </w:tc>
        <w:tc>
          <w:tcPr>
            <w:tcW w:w="3263" w:type="dxa"/>
          </w:tcPr>
          <w:p w14:paraId="2E20470D" w14:textId="77777777" w:rsidR="009E0CAD" w:rsidRPr="006C087C" w:rsidRDefault="009E0CAD" w:rsidP="00DE2178">
            <w:pPr>
              <w:pStyle w:val="Brdtekst"/>
              <w:rPr>
                <w:sz w:val="18"/>
                <w:lang w:val="en-GB"/>
              </w:rPr>
            </w:pPr>
          </w:p>
        </w:tc>
      </w:tr>
      <w:tr w:rsidR="009E0CAD" w:rsidRPr="003137A4" w14:paraId="6300889A" w14:textId="77777777" w:rsidTr="00DE2178">
        <w:tc>
          <w:tcPr>
            <w:tcW w:w="1523" w:type="dxa"/>
          </w:tcPr>
          <w:p w14:paraId="24095DF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11</w:t>
            </w:r>
          </w:p>
        </w:tc>
        <w:tc>
          <w:tcPr>
            <w:tcW w:w="4786" w:type="dxa"/>
          </w:tcPr>
          <w:p w14:paraId="1666356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Reasons for interruption</w:t>
            </w:r>
          </w:p>
        </w:tc>
        <w:tc>
          <w:tcPr>
            <w:tcW w:w="3263" w:type="dxa"/>
          </w:tcPr>
          <w:p w14:paraId="6A1C83FE" w14:textId="77777777" w:rsidR="009E0CAD" w:rsidRPr="006C087C" w:rsidRDefault="009E0CAD" w:rsidP="00DE2178">
            <w:pPr>
              <w:pStyle w:val="Brdtekst"/>
              <w:rPr>
                <w:sz w:val="18"/>
                <w:lang w:val="en-GB"/>
              </w:rPr>
            </w:pPr>
          </w:p>
        </w:tc>
      </w:tr>
      <w:tr w:rsidR="009E0CAD" w:rsidRPr="003137A4" w14:paraId="28A48346" w14:textId="77777777" w:rsidTr="00DE2178">
        <w:tc>
          <w:tcPr>
            <w:tcW w:w="1523" w:type="dxa"/>
          </w:tcPr>
          <w:p w14:paraId="26857A4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12</w:t>
            </w:r>
          </w:p>
        </w:tc>
        <w:tc>
          <w:tcPr>
            <w:tcW w:w="4786" w:type="dxa"/>
          </w:tcPr>
          <w:p w14:paraId="69B0B2B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3AC4BD72" w14:textId="77777777" w:rsidR="009E0CAD" w:rsidRPr="006C087C" w:rsidRDefault="009E0CAD" w:rsidP="00DE2178">
            <w:pPr>
              <w:pStyle w:val="Brdtekst"/>
              <w:rPr>
                <w:sz w:val="18"/>
                <w:lang w:val="en-GB"/>
              </w:rPr>
            </w:pPr>
          </w:p>
        </w:tc>
      </w:tr>
      <w:tr w:rsidR="009E0CAD" w:rsidRPr="003137A4" w14:paraId="08AB3373" w14:textId="77777777" w:rsidTr="00DE2178">
        <w:tc>
          <w:tcPr>
            <w:tcW w:w="1523" w:type="dxa"/>
          </w:tcPr>
          <w:p w14:paraId="4A4CEB7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13</w:t>
            </w:r>
          </w:p>
        </w:tc>
        <w:tc>
          <w:tcPr>
            <w:tcW w:w="4786" w:type="dxa"/>
          </w:tcPr>
          <w:p w14:paraId="03F3438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Transport modes</w:t>
            </w:r>
          </w:p>
        </w:tc>
        <w:tc>
          <w:tcPr>
            <w:tcW w:w="3263" w:type="dxa"/>
          </w:tcPr>
          <w:p w14:paraId="26724419" w14:textId="77777777" w:rsidR="009E0CAD" w:rsidRPr="006C087C" w:rsidRDefault="009E0CAD" w:rsidP="00DE2178">
            <w:pPr>
              <w:pStyle w:val="Brdtekst"/>
              <w:rPr>
                <w:sz w:val="18"/>
                <w:lang w:val="en-GB"/>
              </w:rPr>
            </w:pPr>
          </w:p>
        </w:tc>
      </w:tr>
      <w:tr w:rsidR="009E0CAD" w:rsidRPr="003137A4" w14:paraId="060305EA" w14:textId="77777777" w:rsidTr="00DE2178">
        <w:tc>
          <w:tcPr>
            <w:tcW w:w="1523" w:type="dxa"/>
          </w:tcPr>
          <w:p w14:paraId="2AE1776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14</w:t>
            </w:r>
          </w:p>
        </w:tc>
        <w:tc>
          <w:tcPr>
            <w:tcW w:w="4786" w:type="dxa"/>
          </w:tcPr>
          <w:p w14:paraId="26AD8B5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Transport units</w:t>
            </w:r>
          </w:p>
        </w:tc>
        <w:tc>
          <w:tcPr>
            <w:tcW w:w="3263" w:type="dxa"/>
          </w:tcPr>
          <w:p w14:paraId="6AC79744" w14:textId="77777777" w:rsidR="009E0CAD" w:rsidRPr="006C087C" w:rsidRDefault="009E0CAD" w:rsidP="00DE2178">
            <w:pPr>
              <w:pStyle w:val="Brdtekst"/>
              <w:rPr>
                <w:sz w:val="18"/>
                <w:lang w:val="en-GB"/>
              </w:rPr>
            </w:pPr>
          </w:p>
        </w:tc>
      </w:tr>
      <w:tr w:rsidR="009E0CAD" w:rsidRPr="003137A4" w14:paraId="64A461C9" w14:textId="77777777" w:rsidTr="00DE2178">
        <w:tc>
          <w:tcPr>
            <w:tcW w:w="1523" w:type="dxa"/>
          </w:tcPr>
          <w:p w14:paraId="3D069F6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15</w:t>
            </w:r>
          </w:p>
        </w:tc>
        <w:tc>
          <w:tcPr>
            <w:tcW w:w="4786" w:type="dxa"/>
          </w:tcPr>
          <w:p w14:paraId="421CF6A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Wine-growing zones</w:t>
            </w:r>
          </w:p>
        </w:tc>
        <w:tc>
          <w:tcPr>
            <w:tcW w:w="3263" w:type="dxa"/>
          </w:tcPr>
          <w:p w14:paraId="6C2F10CC" w14:textId="77777777" w:rsidR="009E0CAD" w:rsidRPr="006C087C" w:rsidRDefault="009E0CAD" w:rsidP="00DE2178">
            <w:pPr>
              <w:pStyle w:val="Brdtekst"/>
              <w:rPr>
                <w:sz w:val="18"/>
                <w:lang w:val="en-GB"/>
              </w:rPr>
            </w:pPr>
          </w:p>
        </w:tc>
      </w:tr>
      <w:tr w:rsidR="009E0CAD" w:rsidRPr="003137A4" w14:paraId="31B0DE6E" w14:textId="77777777" w:rsidTr="00DE2178">
        <w:tc>
          <w:tcPr>
            <w:tcW w:w="1523" w:type="dxa"/>
          </w:tcPr>
          <w:p w14:paraId="114849A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16</w:t>
            </w:r>
          </w:p>
        </w:tc>
        <w:tc>
          <w:tcPr>
            <w:tcW w:w="4786" w:type="dxa"/>
          </w:tcPr>
          <w:p w14:paraId="1D3DE87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Wine operation codes</w:t>
            </w:r>
          </w:p>
        </w:tc>
        <w:tc>
          <w:tcPr>
            <w:tcW w:w="3263" w:type="dxa"/>
          </w:tcPr>
          <w:p w14:paraId="6B0B75BE" w14:textId="77777777" w:rsidR="009E0CAD" w:rsidRPr="006C087C" w:rsidRDefault="009E0CAD" w:rsidP="00DE2178">
            <w:pPr>
              <w:pStyle w:val="Brdtekst"/>
              <w:rPr>
                <w:sz w:val="18"/>
                <w:lang w:val="en-GB"/>
              </w:rPr>
            </w:pPr>
          </w:p>
        </w:tc>
      </w:tr>
      <w:tr w:rsidR="009E0CAD" w:rsidRPr="003137A4" w14:paraId="1FA5D027" w14:textId="77777777" w:rsidTr="00DE2178">
        <w:tc>
          <w:tcPr>
            <w:tcW w:w="1523" w:type="dxa"/>
          </w:tcPr>
          <w:p w14:paraId="6951E4B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17</w:t>
            </w:r>
          </w:p>
        </w:tc>
        <w:tc>
          <w:tcPr>
            <w:tcW w:w="4786" w:type="dxa"/>
          </w:tcPr>
          <w:p w14:paraId="05C060F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Excise products categories</w:t>
            </w:r>
          </w:p>
        </w:tc>
        <w:tc>
          <w:tcPr>
            <w:tcW w:w="3263" w:type="dxa"/>
          </w:tcPr>
          <w:p w14:paraId="40553382" w14:textId="77777777" w:rsidR="009E0CAD" w:rsidRPr="006C087C" w:rsidRDefault="009E0CAD" w:rsidP="00DE2178">
            <w:pPr>
              <w:pStyle w:val="Brdtekst"/>
              <w:rPr>
                <w:sz w:val="18"/>
                <w:lang w:val="en-GB"/>
              </w:rPr>
            </w:pPr>
          </w:p>
        </w:tc>
      </w:tr>
      <w:tr w:rsidR="009E0CAD" w:rsidRPr="003137A4" w14:paraId="37020BE8" w14:textId="77777777" w:rsidTr="00DE2178">
        <w:tc>
          <w:tcPr>
            <w:tcW w:w="1523" w:type="dxa"/>
          </w:tcPr>
          <w:p w14:paraId="372F3E6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18</w:t>
            </w:r>
          </w:p>
        </w:tc>
        <w:tc>
          <w:tcPr>
            <w:tcW w:w="4786" w:type="dxa"/>
          </w:tcPr>
          <w:p w14:paraId="2A7A1E9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Excise product</w:t>
            </w:r>
          </w:p>
        </w:tc>
        <w:tc>
          <w:tcPr>
            <w:tcW w:w="3263" w:type="dxa"/>
          </w:tcPr>
          <w:p w14:paraId="29F4FFB2" w14:textId="77777777" w:rsidR="009E0CAD" w:rsidRPr="006C087C" w:rsidRDefault="009E0CAD" w:rsidP="00DE2178">
            <w:pPr>
              <w:pStyle w:val="Brdtekst"/>
              <w:rPr>
                <w:sz w:val="18"/>
                <w:lang w:val="en-GB"/>
              </w:rPr>
            </w:pPr>
          </w:p>
        </w:tc>
      </w:tr>
      <w:tr w:rsidR="009E0CAD" w:rsidRPr="003137A4" w14:paraId="363EC956" w14:textId="77777777" w:rsidTr="00DE2178">
        <w:tc>
          <w:tcPr>
            <w:tcW w:w="1523" w:type="dxa"/>
          </w:tcPr>
          <w:p w14:paraId="648F9E9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19</w:t>
            </w:r>
          </w:p>
        </w:tc>
        <w:tc>
          <w:tcPr>
            <w:tcW w:w="4786" w:type="dxa"/>
          </w:tcPr>
          <w:p w14:paraId="74C4FD5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CN codes</w:t>
            </w:r>
          </w:p>
        </w:tc>
        <w:tc>
          <w:tcPr>
            <w:tcW w:w="3263" w:type="dxa"/>
          </w:tcPr>
          <w:p w14:paraId="44381307" w14:textId="77777777" w:rsidR="009E0CAD" w:rsidRPr="006C087C" w:rsidRDefault="009E0CAD" w:rsidP="00DE2178">
            <w:pPr>
              <w:pStyle w:val="Brdtekst"/>
              <w:rPr>
                <w:sz w:val="18"/>
                <w:lang w:val="en-GB"/>
              </w:rPr>
            </w:pPr>
          </w:p>
        </w:tc>
      </w:tr>
      <w:tr w:rsidR="009E0CAD" w:rsidRPr="003137A4" w14:paraId="558EFBC7" w14:textId="77777777" w:rsidTr="00DE2178">
        <w:tc>
          <w:tcPr>
            <w:tcW w:w="1523" w:type="dxa"/>
          </w:tcPr>
          <w:p w14:paraId="21BEC14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20</w:t>
            </w:r>
          </w:p>
        </w:tc>
        <w:tc>
          <w:tcPr>
            <w:tcW w:w="4786" w:type="dxa"/>
          </w:tcPr>
          <w:p w14:paraId="2E08D2B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Correspondences CN code - Excise product</w:t>
            </w:r>
          </w:p>
        </w:tc>
        <w:tc>
          <w:tcPr>
            <w:tcW w:w="3263" w:type="dxa"/>
          </w:tcPr>
          <w:p w14:paraId="2388E391" w14:textId="77777777" w:rsidR="009E0CAD" w:rsidRPr="006C087C" w:rsidRDefault="009E0CAD" w:rsidP="00DE2178">
            <w:pPr>
              <w:pStyle w:val="Brdtekst"/>
              <w:rPr>
                <w:sz w:val="18"/>
                <w:lang w:val="en-GB"/>
              </w:rPr>
            </w:pPr>
          </w:p>
        </w:tc>
      </w:tr>
      <w:tr w:rsidR="009E0CAD" w:rsidRPr="003137A4" w14:paraId="2A4E25FA" w14:textId="77777777" w:rsidTr="00DE2178">
        <w:tc>
          <w:tcPr>
            <w:tcW w:w="1523" w:type="dxa"/>
          </w:tcPr>
          <w:p w14:paraId="695DF3C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21</w:t>
            </w:r>
          </w:p>
        </w:tc>
        <w:tc>
          <w:tcPr>
            <w:tcW w:w="4786" w:type="dxa"/>
          </w:tcPr>
          <w:p w14:paraId="545E2E7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Cancellation reasons</w:t>
            </w:r>
          </w:p>
        </w:tc>
        <w:tc>
          <w:tcPr>
            <w:tcW w:w="3263" w:type="dxa"/>
          </w:tcPr>
          <w:p w14:paraId="3C29CA99" w14:textId="77777777" w:rsidR="009E0CAD" w:rsidRPr="006C087C" w:rsidRDefault="009E0CAD" w:rsidP="00DE2178">
            <w:pPr>
              <w:pStyle w:val="Brdtekst"/>
              <w:rPr>
                <w:sz w:val="18"/>
                <w:lang w:val="en-GB"/>
              </w:rPr>
            </w:pPr>
          </w:p>
        </w:tc>
      </w:tr>
      <w:tr w:rsidR="009E0CAD" w:rsidRPr="003137A4" w14:paraId="6F67E10B" w14:textId="77777777" w:rsidTr="00DE2178">
        <w:tc>
          <w:tcPr>
            <w:tcW w:w="1523" w:type="dxa"/>
          </w:tcPr>
          <w:p w14:paraId="1313ABD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22</w:t>
            </w:r>
          </w:p>
        </w:tc>
        <w:tc>
          <w:tcPr>
            <w:tcW w:w="4786" w:type="dxa"/>
          </w:tcPr>
          <w:p w14:paraId="74B4C7B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Alert or rejection of e-AD/e-SAD reasons</w:t>
            </w:r>
          </w:p>
        </w:tc>
        <w:tc>
          <w:tcPr>
            <w:tcW w:w="3263" w:type="dxa"/>
          </w:tcPr>
          <w:p w14:paraId="565E0162" w14:textId="77777777" w:rsidR="009E0CAD" w:rsidRPr="006C087C" w:rsidRDefault="009E0CAD" w:rsidP="00DE2178">
            <w:pPr>
              <w:pStyle w:val="Brdtekst"/>
              <w:rPr>
                <w:sz w:val="18"/>
                <w:lang w:val="en-GB"/>
              </w:rPr>
            </w:pPr>
          </w:p>
        </w:tc>
      </w:tr>
      <w:tr w:rsidR="009E0CAD" w:rsidRPr="003137A4" w14:paraId="7FD20908" w14:textId="77777777" w:rsidTr="00DE2178">
        <w:tc>
          <w:tcPr>
            <w:tcW w:w="1523" w:type="dxa"/>
          </w:tcPr>
          <w:p w14:paraId="7F31580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23</w:t>
            </w:r>
          </w:p>
        </w:tc>
        <w:tc>
          <w:tcPr>
            <w:tcW w:w="4786" w:type="dxa"/>
          </w:tcPr>
          <w:p w14:paraId="230B209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Delay explanations</w:t>
            </w:r>
          </w:p>
        </w:tc>
        <w:tc>
          <w:tcPr>
            <w:tcW w:w="3263" w:type="dxa"/>
          </w:tcPr>
          <w:p w14:paraId="7CEF3505" w14:textId="77777777" w:rsidR="009E0CAD" w:rsidRPr="006C087C" w:rsidRDefault="009E0CAD" w:rsidP="00DE2178">
            <w:pPr>
              <w:pStyle w:val="Brdtekst"/>
              <w:rPr>
                <w:sz w:val="18"/>
                <w:lang w:val="en-GB"/>
              </w:rPr>
            </w:pPr>
          </w:p>
        </w:tc>
      </w:tr>
      <w:tr w:rsidR="009E0CAD" w:rsidRPr="003137A4" w14:paraId="4E69358F" w14:textId="77777777" w:rsidTr="00DE2178">
        <w:tc>
          <w:tcPr>
            <w:tcW w:w="1523" w:type="dxa"/>
          </w:tcPr>
          <w:p w14:paraId="37B180C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24</w:t>
            </w:r>
          </w:p>
        </w:tc>
        <w:tc>
          <w:tcPr>
            <w:tcW w:w="4786" w:type="dxa"/>
          </w:tcPr>
          <w:p w14:paraId="2FA70CE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36A7620C" w14:textId="77777777" w:rsidR="009E0CAD" w:rsidRPr="006C087C" w:rsidRDefault="009E0CAD" w:rsidP="00DE2178">
            <w:pPr>
              <w:pStyle w:val="Brdtekst"/>
              <w:rPr>
                <w:sz w:val="18"/>
                <w:lang w:val="en-GB"/>
              </w:rPr>
            </w:pPr>
          </w:p>
        </w:tc>
      </w:tr>
      <w:tr w:rsidR="009E0CAD" w:rsidRPr="003137A4" w14:paraId="37BEC6F0" w14:textId="77777777" w:rsidTr="00DE2178">
        <w:tc>
          <w:tcPr>
            <w:tcW w:w="1523" w:type="dxa"/>
          </w:tcPr>
          <w:p w14:paraId="3538889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25</w:t>
            </w:r>
          </w:p>
        </w:tc>
        <w:tc>
          <w:tcPr>
            <w:tcW w:w="4786" w:type="dxa"/>
          </w:tcPr>
          <w:p w14:paraId="54DBDF7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Event submitting persons</w:t>
            </w:r>
          </w:p>
        </w:tc>
        <w:tc>
          <w:tcPr>
            <w:tcW w:w="3263" w:type="dxa"/>
          </w:tcPr>
          <w:p w14:paraId="1217D7CE" w14:textId="77777777" w:rsidR="009E0CAD" w:rsidRPr="006C087C" w:rsidRDefault="009E0CAD" w:rsidP="00DE2178">
            <w:pPr>
              <w:pStyle w:val="Brdtekst"/>
              <w:rPr>
                <w:sz w:val="18"/>
                <w:lang w:val="en-GB"/>
              </w:rPr>
            </w:pPr>
          </w:p>
        </w:tc>
      </w:tr>
      <w:tr w:rsidR="009E0CAD" w:rsidRPr="003137A4" w14:paraId="079AB536" w14:textId="77777777" w:rsidTr="00DE2178">
        <w:tc>
          <w:tcPr>
            <w:tcW w:w="1523" w:type="dxa"/>
          </w:tcPr>
          <w:p w14:paraId="2CE2BB8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26</w:t>
            </w:r>
          </w:p>
        </w:tc>
        <w:tc>
          <w:tcPr>
            <w:tcW w:w="4786" w:type="dxa"/>
          </w:tcPr>
          <w:p w14:paraId="1140274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Refusal reasons</w:t>
            </w:r>
          </w:p>
        </w:tc>
        <w:tc>
          <w:tcPr>
            <w:tcW w:w="3263" w:type="dxa"/>
          </w:tcPr>
          <w:p w14:paraId="65304382" w14:textId="77777777" w:rsidR="009E0CAD" w:rsidRPr="006C087C" w:rsidRDefault="009E0CAD" w:rsidP="00DE2178">
            <w:pPr>
              <w:pStyle w:val="Brdtekst"/>
              <w:rPr>
                <w:sz w:val="18"/>
                <w:lang w:val="en-GB"/>
              </w:rPr>
            </w:pPr>
          </w:p>
        </w:tc>
      </w:tr>
      <w:tr w:rsidR="009E0CAD" w:rsidRPr="003137A4" w14:paraId="5C1C4298" w14:textId="77777777" w:rsidTr="00DE2178">
        <w:tc>
          <w:tcPr>
            <w:tcW w:w="1523" w:type="dxa"/>
          </w:tcPr>
          <w:p w14:paraId="55268A1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27</w:t>
            </w:r>
          </w:p>
        </w:tc>
        <w:tc>
          <w:tcPr>
            <w:tcW w:w="4786" w:type="dxa"/>
          </w:tcPr>
          <w:p w14:paraId="428BA9E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Reasons for delayed result</w:t>
            </w:r>
          </w:p>
        </w:tc>
        <w:tc>
          <w:tcPr>
            <w:tcW w:w="3263" w:type="dxa"/>
          </w:tcPr>
          <w:p w14:paraId="030118AC" w14:textId="77777777" w:rsidR="009E0CAD" w:rsidRPr="006C087C" w:rsidRDefault="009E0CAD" w:rsidP="00DE2178">
            <w:pPr>
              <w:pStyle w:val="Brdtekst"/>
              <w:rPr>
                <w:sz w:val="18"/>
                <w:lang w:val="en-GB"/>
              </w:rPr>
            </w:pPr>
          </w:p>
        </w:tc>
      </w:tr>
      <w:tr w:rsidR="009E0CAD" w:rsidRPr="003137A4" w14:paraId="731ED2E2" w14:textId="77777777" w:rsidTr="00DE2178">
        <w:tc>
          <w:tcPr>
            <w:tcW w:w="1523" w:type="dxa"/>
          </w:tcPr>
          <w:p w14:paraId="43339F5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28</w:t>
            </w:r>
          </w:p>
        </w:tc>
        <w:tc>
          <w:tcPr>
            <w:tcW w:w="4786" w:type="dxa"/>
          </w:tcPr>
          <w:p w14:paraId="2E744FC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Request action</w:t>
            </w:r>
          </w:p>
        </w:tc>
        <w:tc>
          <w:tcPr>
            <w:tcW w:w="3263" w:type="dxa"/>
          </w:tcPr>
          <w:p w14:paraId="3F246AB7" w14:textId="77777777" w:rsidR="009E0CAD" w:rsidRPr="006C087C" w:rsidRDefault="009E0CAD" w:rsidP="00DE2178">
            <w:pPr>
              <w:pStyle w:val="Brdtekst"/>
              <w:rPr>
                <w:sz w:val="18"/>
                <w:lang w:val="en-GB"/>
              </w:rPr>
            </w:pPr>
          </w:p>
        </w:tc>
      </w:tr>
      <w:tr w:rsidR="009E0CAD" w:rsidRPr="003137A4" w14:paraId="772BEC06" w14:textId="77777777" w:rsidTr="00DE2178">
        <w:tc>
          <w:tcPr>
            <w:tcW w:w="1523" w:type="dxa"/>
          </w:tcPr>
          <w:p w14:paraId="008D113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29</w:t>
            </w:r>
          </w:p>
        </w:tc>
        <w:tc>
          <w:tcPr>
            <w:tcW w:w="4786" w:type="dxa"/>
          </w:tcPr>
          <w:p w14:paraId="3EDAB1E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Request reasons</w:t>
            </w:r>
          </w:p>
        </w:tc>
        <w:tc>
          <w:tcPr>
            <w:tcW w:w="3263" w:type="dxa"/>
          </w:tcPr>
          <w:p w14:paraId="66E841A9" w14:textId="77777777" w:rsidR="009E0CAD" w:rsidRPr="006C087C" w:rsidRDefault="009E0CAD" w:rsidP="00DE2178">
            <w:pPr>
              <w:pStyle w:val="Brdtekst"/>
              <w:rPr>
                <w:sz w:val="18"/>
                <w:lang w:val="en-GB"/>
              </w:rPr>
            </w:pPr>
          </w:p>
        </w:tc>
      </w:tr>
      <w:tr w:rsidR="009E0CAD" w:rsidRPr="003137A4" w14:paraId="2A9742DD" w14:textId="77777777" w:rsidTr="00DE2178">
        <w:tc>
          <w:tcPr>
            <w:tcW w:w="1523" w:type="dxa"/>
          </w:tcPr>
          <w:p w14:paraId="6B0A972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30</w:t>
            </w:r>
          </w:p>
        </w:tc>
        <w:tc>
          <w:tcPr>
            <w:tcW w:w="4786" w:type="dxa"/>
          </w:tcPr>
          <w:p w14:paraId="10552EC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2EEF3A2B" w14:textId="77777777" w:rsidR="009E0CAD" w:rsidRPr="006C087C" w:rsidRDefault="009E0CAD" w:rsidP="00DE2178">
            <w:pPr>
              <w:pStyle w:val="Brdtekst"/>
              <w:rPr>
                <w:sz w:val="18"/>
                <w:lang w:val="en-GB"/>
              </w:rPr>
            </w:pPr>
          </w:p>
        </w:tc>
      </w:tr>
      <w:tr w:rsidR="009E0CAD" w:rsidRPr="003137A4" w14:paraId="15376E0B" w14:textId="77777777" w:rsidTr="00DE2178">
        <w:tc>
          <w:tcPr>
            <w:tcW w:w="1523" w:type="dxa"/>
          </w:tcPr>
          <w:p w14:paraId="07ECD77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31</w:t>
            </w:r>
          </w:p>
        </w:tc>
        <w:tc>
          <w:tcPr>
            <w:tcW w:w="4786" w:type="dxa"/>
          </w:tcPr>
          <w:p w14:paraId="2412355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699506EC" w14:textId="77777777" w:rsidR="009E0CAD" w:rsidRPr="006C087C" w:rsidRDefault="009E0CAD" w:rsidP="00DE2178">
            <w:pPr>
              <w:pStyle w:val="Brdtekst"/>
              <w:rPr>
                <w:sz w:val="18"/>
                <w:lang w:val="en-GB"/>
              </w:rPr>
            </w:pPr>
          </w:p>
        </w:tc>
      </w:tr>
      <w:tr w:rsidR="009E0CAD" w:rsidRPr="003137A4" w14:paraId="6D4B7167" w14:textId="77777777" w:rsidTr="00DE2178">
        <w:tc>
          <w:tcPr>
            <w:tcW w:w="1523" w:type="dxa"/>
          </w:tcPr>
          <w:p w14:paraId="0A855B7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32</w:t>
            </w:r>
          </w:p>
        </w:tc>
        <w:tc>
          <w:tcPr>
            <w:tcW w:w="4786" w:type="dxa"/>
          </w:tcPr>
          <w:p w14:paraId="391291F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18757663" w14:textId="77777777" w:rsidR="009E0CAD" w:rsidRPr="006C087C" w:rsidRDefault="009E0CAD" w:rsidP="00DE2178">
            <w:pPr>
              <w:pStyle w:val="Brdtekst"/>
              <w:rPr>
                <w:sz w:val="18"/>
                <w:lang w:val="en-GB"/>
              </w:rPr>
            </w:pPr>
          </w:p>
        </w:tc>
      </w:tr>
      <w:tr w:rsidR="009E0CAD" w:rsidRPr="003137A4" w14:paraId="4FF89DFF" w14:textId="77777777" w:rsidTr="00DE2178">
        <w:tc>
          <w:tcPr>
            <w:tcW w:w="1523" w:type="dxa"/>
          </w:tcPr>
          <w:p w14:paraId="024A7A8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33</w:t>
            </w:r>
          </w:p>
        </w:tc>
        <w:tc>
          <w:tcPr>
            <w:tcW w:w="4786" w:type="dxa"/>
          </w:tcPr>
          <w:p w14:paraId="7E4B352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264213A6" w14:textId="77777777" w:rsidR="009E0CAD" w:rsidRPr="006C087C" w:rsidRDefault="009E0CAD" w:rsidP="00DE2178">
            <w:pPr>
              <w:pStyle w:val="Brdtekst"/>
              <w:rPr>
                <w:sz w:val="18"/>
                <w:lang w:val="en-GB"/>
              </w:rPr>
            </w:pPr>
          </w:p>
        </w:tc>
      </w:tr>
      <w:tr w:rsidR="009E0CAD" w:rsidRPr="003137A4" w14:paraId="0BE26B69" w14:textId="77777777" w:rsidTr="00DE2178">
        <w:tc>
          <w:tcPr>
            <w:tcW w:w="1523" w:type="dxa"/>
          </w:tcPr>
          <w:p w14:paraId="0FD21F8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34</w:t>
            </w:r>
          </w:p>
        </w:tc>
        <w:tc>
          <w:tcPr>
            <w:tcW w:w="4786" w:type="dxa"/>
          </w:tcPr>
          <w:p w14:paraId="0B11048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Administrative cooperation action not possible reasons</w:t>
            </w:r>
          </w:p>
        </w:tc>
        <w:tc>
          <w:tcPr>
            <w:tcW w:w="3263" w:type="dxa"/>
          </w:tcPr>
          <w:p w14:paraId="26E720CF" w14:textId="77777777" w:rsidR="009E0CAD" w:rsidRPr="006C087C" w:rsidRDefault="009E0CAD" w:rsidP="00DE2178">
            <w:pPr>
              <w:pStyle w:val="Brdtekst"/>
              <w:rPr>
                <w:sz w:val="18"/>
                <w:lang w:val="en-GB"/>
              </w:rPr>
            </w:pPr>
          </w:p>
        </w:tc>
      </w:tr>
      <w:tr w:rsidR="009E0CAD" w:rsidRPr="003137A4" w14:paraId="02FEA131" w14:textId="77777777" w:rsidTr="00DE2178">
        <w:tc>
          <w:tcPr>
            <w:tcW w:w="1523" w:type="dxa"/>
          </w:tcPr>
          <w:p w14:paraId="083F563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35</w:t>
            </w:r>
          </w:p>
        </w:tc>
        <w:tc>
          <w:tcPr>
            <w:tcW w:w="4786" w:type="dxa"/>
          </w:tcPr>
          <w:p w14:paraId="00DA4E6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51FD71AB" w14:textId="77777777" w:rsidR="009E0CAD" w:rsidRPr="006C087C" w:rsidRDefault="009E0CAD" w:rsidP="00DE2178">
            <w:pPr>
              <w:pStyle w:val="Brdtekst"/>
              <w:rPr>
                <w:sz w:val="18"/>
                <w:lang w:val="en-GB"/>
              </w:rPr>
            </w:pPr>
          </w:p>
        </w:tc>
      </w:tr>
      <w:tr w:rsidR="009E0CAD" w:rsidRPr="003137A4" w14:paraId="702531DF" w14:textId="77777777" w:rsidTr="00DE2178">
        <w:tc>
          <w:tcPr>
            <w:tcW w:w="1523" w:type="dxa"/>
          </w:tcPr>
          <w:p w14:paraId="7D7A7B3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36</w:t>
            </w:r>
          </w:p>
        </w:tc>
        <w:tc>
          <w:tcPr>
            <w:tcW w:w="4786" w:type="dxa"/>
          </w:tcPr>
          <w:p w14:paraId="5ED6B3F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Type of document</w:t>
            </w:r>
          </w:p>
        </w:tc>
        <w:tc>
          <w:tcPr>
            <w:tcW w:w="3263" w:type="dxa"/>
          </w:tcPr>
          <w:p w14:paraId="6DC315B8" w14:textId="77777777" w:rsidR="009E0CAD" w:rsidRPr="006C087C" w:rsidRDefault="009E0CAD" w:rsidP="00DE2178">
            <w:pPr>
              <w:pStyle w:val="Brdtekst"/>
              <w:rPr>
                <w:sz w:val="18"/>
                <w:lang w:val="en-GB"/>
              </w:rPr>
            </w:pPr>
          </w:p>
        </w:tc>
      </w:tr>
      <w:tr w:rsidR="009E0CAD" w:rsidRPr="003137A4" w14:paraId="02CB453E" w14:textId="77777777" w:rsidTr="00DE2178">
        <w:tc>
          <w:tcPr>
            <w:tcW w:w="1523" w:type="dxa"/>
          </w:tcPr>
          <w:p w14:paraId="5DF725E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37</w:t>
            </w:r>
          </w:p>
        </w:tc>
        <w:tc>
          <w:tcPr>
            <w:tcW w:w="4786" w:type="dxa"/>
          </w:tcPr>
          <w:p w14:paraId="6D77074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0A5F3D9C" w14:textId="77777777" w:rsidR="009E0CAD" w:rsidRPr="006C087C" w:rsidRDefault="009E0CAD" w:rsidP="00DE2178">
            <w:pPr>
              <w:pStyle w:val="Brdtekst"/>
              <w:rPr>
                <w:sz w:val="18"/>
                <w:lang w:val="en-GB"/>
              </w:rPr>
            </w:pPr>
          </w:p>
        </w:tc>
      </w:tr>
      <w:tr w:rsidR="009E0CAD" w:rsidRPr="003137A4" w14:paraId="44E8D8F2" w14:textId="77777777" w:rsidTr="00DE2178">
        <w:tc>
          <w:tcPr>
            <w:tcW w:w="1523" w:type="dxa"/>
          </w:tcPr>
          <w:p w14:paraId="4B2C1E8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38</w:t>
            </w:r>
          </w:p>
        </w:tc>
        <w:tc>
          <w:tcPr>
            <w:tcW w:w="4786" w:type="dxa"/>
          </w:tcPr>
          <w:p w14:paraId="769B49E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3E6F0A3F" w14:textId="77777777" w:rsidR="009E0CAD" w:rsidRPr="006C087C" w:rsidRDefault="009E0CAD" w:rsidP="00DE2178">
            <w:pPr>
              <w:pStyle w:val="Brdtekst"/>
              <w:rPr>
                <w:sz w:val="18"/>
                <w:lang w:val="en-GB"/>
              </w:rPr>
            </w:pPr>
          </w:p>
        </w:tc>
      </w:tr>
      <w:tr w:rsidR="009E0CAD" w:rsidRPr="003137A4" w14:paraId="281E4F23" w14:textId="77777777" w:rsidTr="00DE2178">
        <w:tc>
          <w:tcPr>
            <w:tcW w:w="1523" w:type="dxa"/>
          </w:tcPr>
          <w:p w14:paraId="33D78F6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39</w:t>
            </w:r>
          </w:p>
        </w:tc>
        <w:tc>
          <w:tcPr>
            <w:tcW w:w="4786" w:type="dxa"/>
          </w:tcPr>
          <w:p w14:paraId="6FA489C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Manual Closure Request Reasons</w:t>
            </w:r>
          </w:p>
        </w:tc>
        <w:tc>
          <w:tcPr>
            <w:tcW w:w="3263" w:type="dxa"/>
          </w:tcPr>
          <w:p w14:paraId="164675B5" w14:textId="77777777" w:rsidR="009E0CAD" w:rsidRPr="006C087C" w:rsidRDefault="009E0CAD" w:rsidP="00DE2178">
            <w:pPr>
              <w:pStyle w:val="Brdtekst"/>
              <w:rPr>
                <w:sz w:val="18"/>
                <w:lang w:val="en-GB"/>
              </w:rPr>
            </w:pPr>
          </w:p>
        </w:tc>
      </w:tr>
      <w:tr w:rsidR="009E0CAD" w:rsidRPr="003137A4" w14:paraId="7F219AC5" w14:textId="77777777" w:rsidTr="00DE2178">
        <w:tc>
          <w:tcPr>
            <w:tcW w:w="1523" w:type="dxa"/>
          </w:tcPr>
          <w:p w14:paraId="2DCEB5E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40</w:t>
            </w:r>
          </w:p>
        </w:tc>
        <w:tc>
          <w:tcPr>
            <w:tcW w:w="4786" w:type="dxa"/>
          </w:tcPr>
          <w:p w14:paraId="6E251DA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Manual Closure Rejection Reasons</w:t>
            </w:r>
          </w:p>
        </w:tc>
        <w:tc>
          <w:tcPr>
            <w:tcW w:w="3263" w:type="dxa"/>
          </w:tcPr>
          <w:p w14:paraId="20EEAAF7" w14:textId="77777777" w:rsidR="009E0CAD" w:rsidRPr="006C087C" w:rsidRDefault="009E0CAD" w:rsidP="00DE2178">
            <w:pPr>
              <w:pStyle w:val="Brdtekst"/>
              <w:rPr>
                <w:sz w:val="18"/>
                <w:lang w:val="en-GB"/>
              </w:rPr>
            </w:pPr>
          </w:p>
        </w:tc>
      </w:tr>
      <w:tr w:rsidR="009E0CAD" w:rsidRPr="003137A4" w14:paraId="11924F10" w14:textId="77777777" w:rsidTr="00DE2178">
        <w:tc>
          <w:tcPr>
            <w:tcW w:w="1523" w:type="dxa"/>
          </w:tcPr>
          <w:p w14:paraId="473B7DF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41</w:t>
            </w:r>
          </w:p>
        </w:tc>
        <w:tc>
          <w:tcPr>
            <w:tcW w:w="4786" w:type="dxa"/>
          </w:tcPr>
          <w:p w14:paraId="505D27A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National Administration - Degree Plato</w:t>
            </w:r>
          </w:p>
        </w:tc>
        <w:tc>
          <w:tcPr>
            <w:tcW w:w="3263" w:type="dxa"/>
          </w:tcPr>
          <w:p w14:paraId="20C71C38" w14:textId="77777777" w:rsidR="009E0CAD" w:rsidRPr="006C087C" w:rsidRDefault="009E0CAD" w:rsidP="00DE2178">
            <w:pPr>
              <w:pStyle w:val="Brdtekst"/>
              <w:rPr>
                <w:sz w:val="18"/>
                <w:lang w:val="en-GB"/>
              </w:rPr>
            </w:pPr>
          </w:p>
        </w:tc>
      </w:tr>
    </w:tbl>
    <w:p w14:paraId="34EFCD90" w14:textId="77777777" w:rsidR="009E0CAD" w:rsidRPr="00BF6C71" w:rsidRDefault="009E0CAD" w:rsidP="009E0CAD">
      <w:pPr>
        <w:pStyle w:val="Overskrift2"/>
        <w:rPr>
          <w:rFonts w:cs="Times New Roman"/>
          <w:sz w:val="36"/>
          <w:szCs w:val="36"/>
        </w:rPr>
      </w:pPr>
      <w:r w:rsidRPr="00BF6C71">
        <w:rPr>
          <w:rFonts w:cs="Times New Roman"/>
          <w:sz w:val="36"/>
          <w:szCs w:val="36"/>
        </w:rPr>
        <w:t>TC27 Flag</w:t>
      </w:r>
    </w:p>
    <w:p w14:paraId="6EADE25B"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1FD19D1E" w14:textId="77777777" w:rsidR="009E0CAD" w:rsidRPr="00B12DDC" w:rsidRDefault="009E0CAD" w:rsidP="009E0CAD">
      <w:pPr>
        <w:pStyle w:val="Brdtekst"/>
        <w:rPr>
          <w:rFonts w:ascii="Times New Roman" w:hAnsi="Times New Roman"/>
          <w:sz w:val="24"/>
        </w:rPr>
      </w:pPr>
      <w:r w:rsidRPr="00B12DDC">
        <w:rPr>
          <w:rFonts w:ascii="Times New Roman" w:hAnsi="Times New Roman"/>
          <w:b/>
          <w:sz w:val="24"/>
        </w:rPr>
        <w:t>Details:</w:t>
      </w:r>
      <w:r w:rsidRPr="00B12DDC">
        <w:rPr>
          <w:rFonts w:ascii="Times New Roman" w:hAnsi="Times New Roman"/>
          <w:sz w:val="24"/>
        </w:rPr>
        <w:t xml:space="preserve"> Used for attributes that can have a positive or a negative value.</w:t>
      </w:r>
    </w:p>
    <w:p w14:paraId="47855CA4"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39F2EFE8" w14:textId="77777777" w:rsidTr="00DE2178">
        <w:trPr>
          <w:trHeight w:val="320"/>
          <w:tblHeader/>
        </w:trPr>
        <w:tc>
          <w:tcPr>
            <w:tcW w:w="1523" w:type="dxa"/>
            <w:shd w:val="solid" w:color="D9D9D9" w:fill="auto"/>
            <w:vAlign w:val="center"/>
          </w:tcPr>
          <w:p w14:paraId="623FEA20"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4905B2B4"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7AA57E80"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5BB8FA3D" w14:textId="77777777" w:rsidTr="00DE2178">
        <w:tc>
          <w:tcPr>
            <w:tcW w:w="1523" w:type="dxa"/>
          </w:tcPr>
          <w:p w14:paraId="37EA776A"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0</w:t>
            </w:r>
          </w:p>
        </w:tc>
        <w:tc>
          <w:tcPr>
            <w:tcW w:w="4786" w:type="dxa"/>
          </w:tcPr>
          <w:p w14:paraId="38F3F91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 or False</w:t>
            </w:r>
          </w:p>
        </w:tc>
        <w:tc>
          <w:tcPr>
            <w:tcW w:w="3263" w:type="dxa"/>
          </w:tcPr>
          <w:p w14:paraId="02A70009" w14:textId="77777777" w:rsidR="009E0CAD" w:rsidRPr="006C087C" w:rsidRDefault="009E0CAD" w:rsidP="00DE2178">
            <w:pPr>
              <w:pStyle w:val="Brdtekst"/>
              <w:rPr>
                <w:sz w:val="18"/>
                <w:lang w:val="en-GB"/>
              </w:rPr>
            </w:pPr>
          </w:p>
        </w:tc>
      </w:tr>
      <w:tr w:rsidR="009E0CAD" w:rsidRPr="003137A4" w14:paraId="2F29BFED" w14:textId="77777777" w:rsidTr="00DE2178">
        <w:tc>
          <w:tcPr>
            <w:tcW w:w="1523" w:type="dxa"/>
          </w:tcPr>
          <w:p w14:paraId="6264CD0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50197DD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Yes or True</w:t>
            </w:r>
          </w:p>
        </w:tc>
        <w:tc>
          <w:tcPr>
            <w:tcW w:w="3263" w:type="dxa"/>
          </w:tcPr>
          <w:p w14:paraId="7CFDC98A" w14:textId="77777777" w:rsidR="009E0CAD" w:rsidRPr="006C087C" w:rsidRDefault="009E0CAD" w:rsidP="00DE2178">
            <w:pPr>
              <w:pStyle w:val="Brdtekst"/>
              <w:rPr>
                <w:sz w:val="18"/>
                <w:lang w:val="en-GB"/>
              </w:rPr>
            </w:pPr>
          </w:p>
        </w:tc>
      </w:tr>
    </w:tbl>
    <w:p w14:paraId="6FB4A642" w14:textId="77777777" w:rsidR="009E0CAD" w:rsidRPr="00BF6C71" w:rsidRDefault="009E0CAD" w:rsidP="009E0CAD">
      <w:pPr>
        <w:pStyle w:val="Overskrift2"/>
        <w:rPr>
          <w:rFonts w:cs="Times New Roman"/>
          <w:sz w:val="36"/>
          <w:szCs w:val="36"/>
        </w:rPr>
      </w:pPr>
      <w:r w:rsidRPr="00BF6C71">
        <w:rPr>
          <w:rFonts w:cs="Times New Roman"/>
          <w:sz w:val="36"/>
          <w:szCs w:val="36"/>
        </w:rPr>
        <w:t>TC29 Guarantor Type Code</w:t>
      </w:r>
    </w:p>
    <w:p w14:paraId="005B36E7"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n..4</w:t>
      </w:r>
    </w:p>
    <w:p w14:paraId="4655F863"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6B26B7D8"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49D0AF1A" w14:textId="77777777" w:rsidTr="00DE2178">
        <w:trPr>
          <w:trHeight w:val="320"/>
          <w:tblHeader/>
        </w:trPr>
        <w:tc>
          <w:tcPr>
            <w:tcW w:w="1523" w:type="dxa"/>
            <w:shd w:val="solid" w:color="D9D9D9" w:fill="auto"/>
            <w:vAlign w:val="center"/>
          </w:tcPr>
          <w:p w14:paraId="4767C57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730E5025"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0725A25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742D7B6E" w14:textId="77777777" w:rsidTr="00DE2178">
        <w:tc>
          <w:tcPr>
            <w:tcW w:w="1523" w:type="dxa"/>
          </w:tcPr>
          <w:p w14:paraId="65DA62B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06090FD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Consignor</w:t>
            </w:r>
          </w:p>
        </w:tc>
        <w:tc>
          <w:tcPr>
            <w:tcW w:w="3263" w:type="dxa"/>
          </w:tcPr>
          <w:p w14:paraId="24B2A33F" w14:textId="77777777" w:rsidR="009E0CAD" w:rsidRPr="006C087C" w:rsidRDefault="009E0CAD" w:rsidP="00DE2178">
            <w:pPr>
              <w:pStyle w:val="Brdtekst"/>
              <w:rPr>
                <w:sz w:val="18"/>
                <w:lang w:val="en-GB"/>
              </w:rPr>
            </w:pPr>
          </w:p>
        </w:tc>
      </w:tr>
      <w:tr w:rsidR="009E0CAD" w:rsidRPr="003137A4" w14:paraId="7CB33655" w14:textId="77777777" w:rsidTr="00DE2178">
        <w:tc>
          <w:tcPr>
            <w:tcW w:w="1523" w:type="dxa"/>
          </w:tcPr>
          <w:p w14:paraId="0FE5191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6300FB3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Transporter</w:t>
            </w:r>
          </w:p>
        </w:tc>
        <w:tc>
          <w:tcPr>
            <w:tcW w:w="3263" w:type="dxa"/>
          </w:tcPr>
          <w:p w14:paraId="37B382F1" w14:textId="77777777" w:rsidR="009E0CAD" w:rsidRPr="006C087C" w:rsidRDefault="009E0CAD" w:rsidP="00DE2178">
            <w:pPr>
              <w:pStyle w:val="Brdtekst"/>
              <w:rPr>
                <w:sz w:val="18"/>
                <w:lang w:val="en-GB"/>
              </w:rPr>
            </w:pPr>
          </w:p>
        </w:tc>
      </w:tr>
      <w:tr w:rsidR="009E0CAD" w:rsidRPr="003137A4" w14:paraId="7B767AB1" w14:textId="77777777" w:rsidTr="00DE2178">
        <w:tc>
          <w:tcPr>
            <w:tcW w:w="1523" w:type="dxa"/>
          </w:tcPr>
          <w:p w14:paraId="0238527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45C0752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Owner of the Excise products</w:t>
            </w:r>
          </w:p>
        </w:tc>
        <w:tc>
          <w:tcPr>
            <w:tcW w:w="3263" w:type="dxa"/>
          </w:tcPr>
          <w:p w14:paraId="035BFFF1" w14:textId="77777777" w:rsidR="009E0CAD" w:rsidRPr="006C087C" w:rsidRDefault="009E0CAD" w:rsidP="00DE2178">
            <w:pPr>
              <w:pStyle w:val="Brdtekst"/>
              <w:rPr>
                <w:sz w:val="18"/>
                <w:lang w:val="en-GB"/>
              </w:rPr>
            </w:pPr>
          </w:p>
        </w:tc>
      </w:tr>
      <w:tr w:rsidR="009E0CAD" w:rsidRPr="003137A4" w14:paraId="7D492324" w14:textId="77777777" w:rsidTr="00DE2178">
        <w:tc>
          <w:tcPr>
            <w:tcW w:w="1523" w:type="dxa"/>
          </w:tcPr>
          <w:p w14:paraId="0B4DD6B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4432A1B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Consignee</w:t>
            </w:r>
          </w:p>
        </w:tc>
        <w:tc>
          <w:tcPr>
            <w:tcW w:w="3263" w:type="dxa"/>
          </w:tcPr>
          <w:p w14:paraId="6572B9A7" w14:textId="77777777" w:rsidR="009E0CAD" w:rsidRPr="006C087C" w:rsidRDefault="009E0CAD" w:rsidP="00DE2178">
            <w:pPr>
              <w:pStyle w:val="Brdtekst"/>
              <w:rPr>
                <w:sz w:val="18"/>
                <w:lang w:val="en-GB"/>
              </w:rPr>
            </w:pPr>
          </w:p>
        </w:tc>
      </w:tr>
      <w:tr w:rsidR="009E0CAD" w:rsidRPr="003137A4" w14:paraId="284228DC" w14:textId="77777777" w:rsidTr="00DE2178">
        <w:tc>
          <w:tcPr>
            <w:tcW w:w="1523" w:type="dxa"/>
          </w:tcPr>
          <w:p w14:paraId="79D6165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2524B20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 guarantee is provided according to Article 17.2 and 17.5(b) of Directive 2020/262</w:t>
            </w:r>
          </w:p>
        </w:tc>
        <w:tc>
          <w:tcPr>
            <w:tcW w:w="3263" w:type="dxa"/>
          </w:tcPr>
          <w:p w14:paraId="0BCF3C1F" w14:textId="77777777" w:rsidR="009E0CAD" w:rsidRPr="006C087C" w:rsidRDefault="009E0CAD" w:rsidP="00DE2178">
            <w:pPr>
              <w:pStyle w:val="Brdtekst"/>
              <w:rPr>
                <w:sz w:val="18"/>
                <w:lang w:val="en-GB"/>
              </w:rPr>
            </w:pPr>
          </w:p>
        </w:tc>
      </w:tr>
      <w:tr w:rsidR="009E0CAD" w:rsidRPr="003137A4" w14:paraId="35CA9D4B" w14:textId="77777777" w:rsidTr="00DE2178">
        <w:tc>
          <w:tcPr>
            <w:tcW w:w="1523" w:type="dxa"/>
          </w:tcPr>
          <w:p w14:paraId="0D26513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12</w:t>
            </w:r>
          </w:p>
        </w:tc>
        <w:tc>
          <w:tcPr>
            <w:tcW w:w="4786" w:type="dxa"/>
          </w:tcPr>
          <w:p w14:paraId="1206AE4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Joint guarantee of the consignor and of the transporter</w:t>
            </w:r>
          </w:p>
        </w:tc>
        <w:tc>
          <w:tcPr>
            <w:tcW w:w="3263" w:type="dxa"/>
          </w:tcPr>
          <w:p w14:paraId="2557D672" w14:textId="77777777" w:rsidR="009E0CAD" w:rsidRPr="006C087C" w:rsidRDefault="009E0CAD" w:rsidP="00DE2178">
            <w:pPr>
              <w:pStyle w:val="Brdtekst"/>
              <w:rPr>
                <w:sz w:val="18"/>
                <w:lang w:val="en-GB"/>
              </w:rPr>
            </w:pPr>
          </w:p>
        </w:tc>
      </w:tr>
      <w:tr w:rsidR="009E0CAD" w:rsidRPr="003137A4" w14:paraId="734DB63E" w14:textId="77777777" w:rsidTr="00DE2178">
        <w:tc>
          <w:tcPr>
            <w:tcW w:w="1523" w:type="dxa"/>
          </w:tcPr>
          <w:p w14:paraId="390123D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13</w:t>
            </w:r>
          </w:p>
        </w:tc>
        <w:tc>
          <w:tcPr>
            <w:tcW w:w="4786" w:type="dxa"/>
          </w:tcPr>
          <w:p w14:paraId="7BC8773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Joint guarantee of the consignor and of the owner of the Excise products</w:t>
            </w:r>
          </w:p>
        </w:tc>
        <w:tc>
          <w:tcPr>
            <w:tcW w:w="3263" w:type="dxa"/>
          </w:tcPr>
          <w:p w14:paraId="5491AAAE" w14:textId="77777777" w:rsidR="009E0CAD" w:rsidRPr="006C087C" w:rsidRDefault="009E0CAD" w:rsidP="00DE2178">
            <w:pPr>
              <w:pStyle w:val="Brdtekst"/>
              <w:rPr>
                <w:sz w:val="18"/>
                <w:lang w:val="en-GB"/>
              </w:rPr>
            </w:pPr>
          </w:p>
        </w:tc>
      </w:tr>
      <w:tr w:rsidR="009E0CAD" w:rsidRPr="003137A4" w14:paraId="7D2C0AAA" w14:textId="77777777" w:rsidTr="00DE2178">
        <w:tc>
          <w:tcPr>
            <w:tcW w:w="1523" w:type="dxa"/>
          </w:tcPr>
          <w:p w14:paraId="07554AF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14</w:t>
            </w:r>
          </w:p>
        </w:tc>
        <w:tc>
          <w:tcPr>
            <w:tcW w:w="4786" w:type="dxa"/>
          </w:tcPr>
          <w:p w14:paraId="6E2A4CB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Joint guarantee of the consignor and of the consignee</w:t>
            </w:r>
          </w:p>
        </w:tc>
        <w:tc>
          <w:tcPr>
            <w:tcW w:w="3263" w:type="dxa"/>
          </w:tcPr>
          <w:p w14:paraId="67CEA20F" w14:textId="77777777" w:rsidR="009E0CAD" w:rsidRPr="006C087C" w:rsidRDefault="009E0CAD" w:rsidP="00DE2178">
            <w:pPr>
              <w:pStyle w:val="Brdtekst"/>
              <w:rPr>
                <w:sz w:val="18"/>
                <w:lang w:val="en-GB"/>
              </w:rPr>
            </w:pPr>
          </w:p>
        </w:tc>
      </w:tr>
      <w:tr w:rsidR="009E0CAD" w:rsidRPr="003137A4" w14:paraId="6EEC032B" w14:textId="77777777" w:rsidTr="00DE2178">
        <w:tc>
          <w:tcPr>
            <w:tcW w:w="1523" w:type="dxa"/>
          </w:tcPr>
          <w:p w14:paraId="1DA2073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23</w:t>
            </w:r>
          </w:p>
        </w:tc>
        <w:tc>
          <w:tcPr>
            <w:tcW w:w="4786" w:type="dxa"/>
          </w:tcPr>
          <w:p w14:paraId="6BFB420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Joint guarantee of the transporter and of the owner of the Excise products</w:t>
            </w:r>
          </w:p>
        </w:tc>
        <w:tc>
          <w:tcPr>
            <w:tcW w:w="3263" w:type="dxa"/>
          </w:tcPr>
          <w:p w14:paraId="21204B0D" w14:textId="77777777" w:rsidR="009E0CAD" w:rsidRPr="006C087C" w:rsidRDefault="009E0CAD" w:rsidP="00DE2178">
            <w:pPr>
              <w:pStyle w:val="Brdtekst"/>
              <w:rPr>
                <w:sz w:val="18"/>
                <w:lang w:val="en-GB"/>
              </w:rPr>
            </w:pPr>
          </w:p>
        </w:tc>
      </w:tr>
      <w:tr w:rsidR="009E0CAD" w:rsidRPr="003137A4" w14:paraId="57E22995" w14:textId="77777777" w:rsidTr="00DE2178">
        <w:tc>
          <w:tcPr>
            <w:tcW w:w="1523" w:type="dxa"/>
          </w:tcPr>
          <w:p w14:paraId="6F42737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24</w:t>
            </w:r>
          </w:p>
        </w:tc>
        <w:tc>
          <w:tcPr>
            <w:tcW w:w="4786" w:type="dxa"/>
          </w:tcPr>
          <w:p w14:paraId="63549D5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Joint guarantee of the transporter and of the consignee</w:t>
            </w:r>
          </w:p>
        </w:tc>
        <w:tc>
          <w:tcPr>
            <w:tcW w:w="3263" w:type="dxa"/>
          </w:tcPr>
          <w:p w14:paraId="40249E85" w14:textId="77777777" w:rsidR="009E0CAD" w:rsidRPr="006C087C" w:rsidRDefault="009E0CAD" w:rsidP="00DE2178">
            <w:pPr>
              <w:pStyle w:val="Brdtekst"/>
              <w:rPr>
                <w:sz w:val="18"/>
                <w:lang w:val="en-GB"/>
              </w:rPr>
            </w:pPr>
          </w:p>
        </w:tc>
      </w:tr>
      <w:tr w:rsidR="009E0CAD" w:rsidRPr="003137A4" w14:paraId="653AC3D8" w14:textId="77777777" w:rsidTr="00DE2178">
        <w:tc>
          <w:tcPr>
            <w:tcW w:w="1523" w:type="dxa"/>
          </w:tcPr>
          <w:p w14:paraId="1A622E1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34</w:t>
            </w:r>
          </w:p>
        </w:tc>
        <w:tc>
          <w:tcPr>
            <w:tcW w:w="4786" w:type="dxa"/>
          </w:tcPr>
          <w:p w14:paraId="438F16F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Joint guarantee of the owner of the Excise products and of the consignee</w:t>
            </w:r>
          </w:p>
        </w:tc>
        <w:tc>
          <w:tcPr>
            <w:tcW w:w="3263" w:type="dxa"/>
          </w:tcPr>
          <w:p w14:paraId="63704603" w14:textId="77777777" w:rsidR="009E0CAD" w:rsidRPr="006C087C" w:rsidRDefault="009E0CAD" w:rsidP="00DE2178">
            <w:pPr>
              <w:pStyle w:val="Brdtekst"/>
              <w:rPr>
                <w:sz w:val="18"/>
                <w:lang w:val="en-GB"/>
              </w:rPr>
            </w:pPr>
          </w:p>
        </w:tc>
      </w:tr>
      <w:tr w:rsidR="009E0CAD" w:rsidRPr="003137A4" w14:paraId="2000C9EA" w14:textId="77777777" w:rsidTr="00DE2178">
        <w:tc>
          <w:tcPr>
            <w:tcW w:w="1523" w:type="dxa"/>
          </w:tcPr>
          <w:p w14:paraId="1A781EB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123</w:t>
            </w:r>
          </w:p>
        </w:tc>
        <w:tc>
          <w:tcPr>
            <w:tcW w:w="4786" w:type="dxa"/>
          </w:tcPr>
          <w:p w14:paraId="0D4040B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Joint guarantee of the consignor, of the transporter and of the owner of the Excise products</w:t>
            </w:r>
          </w:p>
        </w:tc>
        <w:tc>
          <w:tcPr>
            <w:tcW w:w="3263" w:type="dxa"/>
          </w:tcPr>
          <w:p w14:paraId="75001A60" w14:textId="77777777" w:rsidR="009E0CAD" w:rsidRPr="006C087C" w:rsidRDefault="009E0CAD" w:rsidP="00DE2178">
            <w:pPr>
              <w:pStyle w:val="Brdtekst"/>
              <w:rPr>
                <w:sz w:val="18"/>
                <w:lang w:val="en-GB"/>
              </w:rPr>
            </w:pPr>
          </w:p>
        </w:tc>
      </w:tr>
      <w:tr w:rsidR="009E0CAD" w:rsidRPr="003137A4" w14:paraId="4E389673" w14:textId="77777777" w:rsidTr="00DE2178">
        <w:tc>
          <w:tcPr>
            <w:tcW w:w="1523" w:type="dxa"/>
          </w:tcPr>
          <w:p w14:paraId="594EE55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124</w:t>
            </w:r>
          </w:p>
        </w:tc>
        <w:tc>
          <w:tcPr>
            <w:tcW w:w="4786" w:type="dxa"/>
          </w:tcPr>
          <w:p w14:paraId="42C1BB9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Joint guarantee of the consignor, of the transporter and of the consignee</w:t>
            </w:r>
          </w:p>
        </w:tc>
        <w:tc>
          <w:tcPr>
            <w:tcW w:w="3263" w:type="dxa"/>
          </w:tcPr>
          <w:p w14:paraId="1D472A90" w14:textId="77777777" w:rsidR="009E0CAD" w:rsidRPr="006C087C" w:rsidRDefault="009E0CAD" w:rsidP="00DE2178">
            <w:pPr>
              <w:pStyle w:val="Brdtekst"/>
              <w:rPr>
                <w:sz w:val="18"/>
                <w:lang w:val="en-GB"/>
              </w:rPr>
            </w:pPr>
          </w:p>
        </w:tc>
      </w:tr>
      <w:tr w:rsidR="009E0CAD" w:rsidRPr="003137A4" w14:paraId="2A60FFB7" w14:textId="77777777" w:rsidTr="00DE2178">
        <w:tc>
          <w:tcPr>
            <w:tcW w:w="1523" w:type="dxa"/>
          </w:tcPr>
          <w:p w14:paraId="6BF0A63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134</w:t>
            </w:r>
          </w:p>
        </w:tc>
        <w:tc>
          <w:tcPr>
            <w:tcW w:w="4786" w:type="dxa"/>
          </w:tcPr>
          <w:p w14:paraId="0A24C60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Joint guarantee of the consignor, of the owner of the Excise products and of the consignee</w:t>
            </w:r>
          </w:p>
        </w:tc>
        <w:tc>
          <w:tcPr>
            <w:tcW w:w="3263" w:type="dxa"/>
          </w:tcPr>
          <w:p w14:paraId="3FCCAEF7" w14:textId="77777777" w:rsidR="009E0CAD" w:rsidRPr="006C087C" w:rsidRDefault="009E0CAD" w:rsidP="00DE2178">
            <w:pPr>
              <w:pStyle w:val="Brdtekst"/>
              <w:rPr>
                <w:sz w:val="18"/>
                <w:lang w:val="en-GB"/>
              </w:rPr>
            </w:pPr>
          </w:p>
        </w:tc>
      </w:tr>
      <w:tr w:rsidR="009E0CAD" w:rsidRPr="003137A4" w14:paraId="5736161C" w14:textId="77777777" w:rsidTr="00DE2178">
        <w:tc>
          <w:tcPr>
            <w:tcW w:w="1523" w:type="dxa"/>
          </w:tcPr>
          <w:p w14:paraId="663EDBF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234</w:t>
            </w:r>
          </w:p>
        </w:tc>
        <w:tc>
          <w:tcPr>
            <w:tcW w:w="4786" w:type="dxa"/>
          </w:tcPr>
          <w:p w14:paraId="148A177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Joint guarantee of the transporter, of the owner of the Excise products and of the consignee</w:t>
            </w:r>
          </w:p>
        </w:tc>
        <w:tc>
          <w:tcPr>
            <w:tcW w:w="3263" w:type="dxa"/>
          </w:tcPr>
          <w:p w14:paraId="10B3A7B9" w14:textId="77777777" w:rsidR="009E0CAD" w:rsidRPr="006C087C" w:rsidRDefault="009E0CAD" w:rsidP="00DE2178">
            <w:pPr>
              <w:pStyle w:val="Brdtekst"/>
              <w:rPr>
                <w:sz w:val="18"/>
                <w:lang w:val="en-GB"/>
              </w:rPr>
            </w:pPr>
          </w:p>
        </w:tc>
      </w:tr>
      <w:tr w:rsidR="009E0CAD" w:rsidRPr="003137A4" w14:paraId="413362D2" w14:textId="77777777" w:rsidTr="00DE2178">
        <w:tc>
          <w:tcPr>
            <w:tcW w:w="1523" w:type="dxa"/>
          </w:tcPr>
          <w:p w14:paraId="50FB08F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1234</w:t>
            </w:r>
          </w:p>
        </w:tc>
        <w:tc>
          <w:tcPr>
            <w:tcW w:w="4786" w:type="dxa"/>
          </w:tcPr>
          <w:p w14:paraId="4993A89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Joint guarantee of the consignor, of the transporter, of the owner of the Excise products and of the consignee</w:t>
            </w:r>
          </w:p>
        </w:tc>
        <w:tc>
          <w:tcPr>
            <w:tcW w:w="3263" w:type="dxa"/>
          </w:tcPr>
          <w:p w14:paraId="40B6D5C3" w14:textId="77777777" w:rsidR="009E0CAD" w:rsidRPr="006C087C" w:rsidRDefault="009E0CAD" w:rsidP="00DE2178">
            <w:pPr>
              <w:pStyle w:val="Brdtekst"/>
              <w:rPr>
                <w:sz w:val="18"/>
                <w:lang w:val="en-GB"/>
              </w:rPr>
            </w:pPr>
          </w:p>
        </w:tc>
      </w:tr>
    </w:tbl>
    <w:p w14:paraId="6B62E8FB" w14:textId="77777777" w:rsidR="009E0CAD" w:rsidRPr="00BF6C71" w:rsidRDefault="009E0CAD" w:rsidP="009E0CAD">
      <w:pPr>
        <w:pStyle w:val="Overskrift2"/>
        <w:rPr>
          <w:rFonts w:cs="Times New Roman"/>
          <w:sz w:val="36"/>
          <w:szCs w:val="36"/>
        </w:rPr>
      </w:pPr>
      <w:r w:rsidRPr="00BF6C71">
        <w:rPr>
          <w:rFonts w:cs="Times New Roman"/>
          <w:sz w:val="36"/>
          <w:szCs w:val="36"/>
        </w:rPr>
        <w:t>TC30 Origin Type Code</w:t>
      </w:r>
    </w:p>
    <w:p w14:paraId="4C90C517" w14:textId="77777777" w:rsidR="009E0CAD" w:rsidRPr="0015157B" w:rsidRDefault="009E0CAD" w:rsidP="009E0CAD">
      <w:pPr>
        <w:pStyle w:val="Brdtekst"/>
        <w:jc w:val="right"/>
        <w:rPr>
          <w:rFonts w:ascii="Times New Roman" w:hAnsi="Times New Roman"/>
          <w:b/>
          <w:sz w:val="24"/>
        </w:rPr>
      </w:pPr>
      <w:r w:rsidRPr="0015157B">
        <w:rPr>
          <w:rFonts w:ascii="Times New Roman" w:hAnsi="Times New Roman"/>
          <w:b/>
          <w:sz w:val="24"/>
        </w:rPr>
        <w:t>Format n1</w:t>
      </w:r>
    </w:p>
    <w:p w14:paraId="68E5F060" w14:textId="77777777" w:rsidR="009E0CAD" w:rsidRPr="0015157B" w:rsidRDefault="009E0CAD" w:rsidP="009E0CAD">
      <w:pPr>
        <w:pStyle w:val="Brdtekst"/>
        <w:rPr>
          <w:rFonts w:ascii="Times New Roman" w:hAnsi="Times New Roman"/>
          <w:sz w:val="24"/>
        </w:rPr>
      </w:pPr>
      <w:r w:rsidRPr="0015157B">
        <w:rPr>
          <w:rFonts w:ascii="Times New Roman" w:hAnsi="Times New Roman"/>
          <w:b/>
          <w:sz w:val="24"/>
        </w:rPr>
        <w:t>Details:</w:t>
      </w:r>
      <w:r w:rsidRPr="0015157B">
        <w:rPr>
          <w:rFonts w:ascii="Times New Roman" w:hAnsi="Times New Roman"/>
          <w:sz w:val="24"/>
        </w:rPr>
        <w:t xml:space="preserve"> Used for attribute E-AD.Origin Type Code assigned code on the IE801 message.</w:t>
      </w:r>
    </w:p>
    <w:p w14:paraId="584377BA"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38D95C6B" w14:textId="77777777" w:rsidTr="00DE2178">
        <w:trPr>
          <w:trHeight w:val="320"/>
          <w:tblHeader/>
        </w:trPr>
        <w:tc>
          <w:tcPr>
            <w:tcW w:w="1523" w:type="dxa"/>
            <w:shd w:val="solid" w:color="D9D9D9" w:fill="auto"/>
            <w:vAlign w:val="center"/>
          </w:tcPr>
          <w:p w14:paraId="2F550725"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6BFFD17C"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501460F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4CC4572A" w14:textId="77777777" w:rsidTr="00DE2178">
        <w:tc>
          <w:tcPr>
            <w:tcW w:w="1523" w:type="dxa"/>
          </w:tcPr>
          <w:p w14:paraId="05BB498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7D0116B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Origin - Tax warehouse</w:t>
            </w:r>
          </w:p>
        </w:tc>
        <w:tc>
          <w:tcPr>
            <w:tcW w:w="3263" w:type="dxa"/>
          </w:tcPr>
          <w:p w14:paraId="2DD12D51" w14:textId="77777777" w:rsidR="009E0CAD" w:rsidRPr="006C087C" w:rsidRDefault="009E0CAD" w:rsidP="00DE2178">
            <w:pPr>
              <w:pStyle w:val="Brdtekst"/>
              <w:rPr>
                <w:sz w:val="18"/>
                <w:lang w:val="en-GB"/>
              </w:rPr>
            </w:pPr>
          </w:p>
        </w:tc>
      </w:tr>
      <w:tr w:rsidR="009E0CAD" w:rsidRPr="003137A4" w14:paraId="655E30A4" w14:textId="77777777" w:rsidTr="00DE2178">
        <w:tc>
          <w:tcPr>
            <w:tcW w:w="1523" w:type="dxa"/>
          </w:tcPr>
          <w:p w14:paraId="2350BED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6BB572F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Origin - Import</w:t>
            </w:r>
          </w:p>
        </w:tc>
        <w:tc>
          <w:tcPr>
            <w:tcW w:w="3263" w:type="dxa"/>
          </w:tcPr>
          <w:p w14:paraId="2B07CD5D" w14:textId="77777777" w:rsidR="009E0CAD" w:rsidRPr="006C087C" w:rsidRDefault="009E0CAD" w:rsidP="00DE2178">
            <w:pPr>
              <w:pStyle w:val="Brdtekst"/>
              <w:rPr>
                <w:sz w:val="18"/>
                <w:lang w:val="en-GB"/>
              </w:rPr>
            </w:pPr>
          </w:p>
        </w:tc>
      </w:tr>
      <w:tr w:rsidR="009E0CAD" w:rsidRPr="003137A4" w14:paraId="3C4D2AC4" w14:textId="77777777" w:rsidTr="00DE2178">
        <w:tc>
          <w:tcPr>
            <w:tcW w:w="1523" w:type="dxa"/>
          </w:tcPr>
          <w:p w14:paraId="697CE4D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7763B6B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Origin – Duty Paid</w:t>
            </w:r>
          </w:p>
        </w:tc>
        <w:tc>
          <w:tcPr>
            <w:tcW w:w="3263" w:type="dxa"/>
          </w:tcPr>
          <w:p w14:paraId="47665810" w14:textId="77777777" w:rsidR="009E0CAD" w:rsidRPr="006C087C" w:rsidRDefault="009E0CAD" w:rsidP="00DE2178">
            <w:pPr>
              <w:pStyle w:val="Brdtekst"/>
              <w:rPr>
                <w:sz w:val="18"/>
                <w:lang w:val="en-GB"/>
              </w:rPr>
            </w:pPr>
          </w:p>
        </w:tc>
      </w:tr>
    </w:tbl>
    <w:p w14:paraId="776E6995" w14:textId="77777777" w:rsidR="009E0CAD" w:rsidRPr="00BF6C71" w:rsidRDefault="009E0CAD" w:rsidP="009E0CAD">
      <w:pPr>
        <w:pStyle w:val="Overskrift2"/>
        <w:rPr>
          <w:rFonts w:cs="Times New Roman"/>
          <w:sz w:val="36"/>
          <w:szCs w:val="36"/>
        </w:rPr>
      </w:pPr>
      <w:r w:rsidRPr="00BF6C71">
        <w:rPr>
          <w:rFonts w:cs="Times New Roman"/>
          <w:sz w:val="36"/>
          <w:szCs w:val="36"/>
        </w:rPr>
        <w:t>TC32 Destination Type Code</w:t>
      </w:r>
    </w:p>
    <w:p w14:paraId="61D564CD"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n..2</w:t>
      </w:r>
    </w:p>
    <w:p w14:paraId="5288E70F"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69151B70"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7D9A8A21" w14:textId="77777777" w:rsidTr="00DE2178">
        <w:trPr>
          <w:trHeight w:val="320"/>
          <w:tblHeader/>
        </w:trPr>
        <w:tc>
          <w:tcPr>
            <w:tcW w:w="1523" w:type="dxa"/>
            <w:shd w:val="solid" w:color="D9D9D9" w:fill="auto"/>
            <w:vAlign w:val="center"/>
          </w:tcPr>
          <w:p w14:paraId="69CA9497"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1BB35D3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4B0AEFB3"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0A02B063" w14:textId="77777777" w:rsidTr="00DE2178">
        <w:tc>
          <w:tcPr>
            <w:tcW w:w="1523" w:type="dxa"/>
          </w:tcPr>
          <w:p w14:paraId="2CB2079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44DA834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Tax warehouse</w:t>
            </w:r>
          </w:p>
        </w:tc>
        <w:tc>
          <w:tcPr>
            <w:tcW w:w="3263" w:type="dxa"/>
          </w:tcPr>
          <w:p w14:paraId="0DEAF697" w14:textId="77777777" w:rsidR="009E0CAD" w:rsidRPr="006C087C" w:rsidRDefault="009E0CAD" w:rsidP="00DE2178">
            <w:pPr>
              <w:pStyle w:val="Brdtekst"/>
              <w:rPr>
                <w:sz w:val="18"/>
                <w:lang w:val="en-GB"/>
              </w:rPr>
            </w:pPr>
          </w:p>
        </w:tc>
      </w:tr>
      <w:tr w:rsidR="009E0CAD" w:rsidRPr="003137A4" w14:paraId="23123980" w14:textId="77777777" w:rsidTr="00DE2178">
        <w:tc>
          <w:tcPr>
            <w:tcW w:w="1523" w:type="dxa"/>
          </w:tcPr>
          <w:p w14:paraId="24357BEA"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32DF917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Registered consignee</w:t>
            </w:r>
          </w:p>
        </w:tc>
        <w:tc>
          <w:tcPr>
            <w:tcW w:w="3263" w:type="dxa"/>
          </w:tcPr>
          <w:p w14:paraId="45DBF9FD" w14:textId="77777777" w:rsidR="009E0CAD" w:rsidRPr="006C087C" w:rsidRDefault="009E0CAD" w:rsidP="00DE2178">
            <w:pPr>
              <w:pStyle w:val="Brdtekst"/>
              <w:rPr>
                <w:sz w:val="18"/>
                <w:lang w:val="en-GB"/>
              </w:rPr>
            </w:pPr>
          </w:p>
        </w:tc>
      </w:tr>
      <w:tr w:rsidR="009E0CAD" w:rsidRPr="003137A4" w14:paraId="51524D23" w14:textId="77777777" w:rsidTr="00DE2178">
        <w:tc>
          <w:tcPr>
            <w:tcW w:w="1523" w:type="dxa"/>
          </w:tcPr>
          <w:p w14:paraId="0D34AE2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3908FE8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Temporary registered consignee</w:t>
            </w:r>
          </w:p>
        </w:tc>
        <w:tc>
          <w:tcPr>
            <w:tcW w:w="3263" w:type="dxa"/>
          </w:tcPr>
          <w:p w14:paraId="29197961" w14:textId="77777777" w:rsidR="009E0CAD" w:rsidRPr="006C087C" w:rsidRDefault="009E0CAD" w:rsidP="00DE2178">
            <w:pPr>
              <w:pStyle w:val="Brdtekst"/>
              <w:rPr>
                <w:sz w:val="18"/>
                <w:lang w:val="en-GB"/>
              </w:rPr>
            </w:pPr>
          </w:p>
        </w:tc>
      </w:tr>
      <w:tr w:rsidR="009E0CAD" w:rsidRPr="003137A4" w14:paraId="4AC36F27" w14:textId="77777777" w:rsidTr="00DE2178">
        <w:tc>
          <w:tcPr>
            <w:tcW w:w="1523" w:type="dxa"/>
          </w:tcPr>
          <w:p w14:paraId="5D661BD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3146148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Direct delivery</w:t>
            </w:r>
          </w:p>
        </w:tc>
        <w:tc>
          <w:tcPr>
            <w:tcW w:w="3263" w:type="dxa"/>
          </w:tcPr>
          <w:p w14:paraId="688ED662" w14:textId="77777777" w:rsidR="009E0CAD" w:rsidRPr="006C087C" w:rsidRDefault="009E0CAD" w:rsidP="00DE2178">
            <w:pPr>
              <w:pStyle w:val="Brdtekst"/>
              <w:rPr>
                <w:sz w:val="18"/>
                <w:lang w:val="en-GB"/>
              </w:rPr>
            </w:pPr>
          </w:p>
        </w:tc>
      </w:tr>
      <w:tr w:rsidR="009E0CAD" w:rsidRPr="003137A4" w14:paraId="331DFA85" w14:textId="77777777" w:rsidTr="00DE2178">
        <w:tc>
          <w:tcPr>
            <w:tcW w:w="1523" w:type="dxa"/>
          </w:tcPr>
          <w:p w14:paraId="468C072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04FC4BA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Exempted consignee</w:t>
            </w:r>
          </w:p>
        </w:tc>
        <w:tc>
          <w:tcPr>
            <w:tcW w:w="3263" w:type="dxa"/>
          </w:tcPr>
          <w:p w14:paraId="5DEEF446" w14:textId="77777777" w:rsidR="009E0CAD" w:rsidRPr="006C087C" w:rsidRDefault="009E0CAD" w:rsidP="00DE2178">
            <w:pPr>
              <w:pStyle w:val="Brdtekst"/>
              <w:rPr>
                <w:sz w:val="18"/>
                <w:lang w:val="en-GB"/>
              </w:rPr>
            </w:pPr>
          </w:p>
        </w:tc>
      </w:tr>
      <w:tr w:rsidR="009E0CAD" w:rsidRPr="003137A4" w14:paraId="2CBECB57" w14:textId="77777777" w:rsidTr="00DE2178">
        <w:tc>
          <w:tcPr>
            <w:tcW w:w="1523" w:type="dxa"/>
          </w:tcPr>
          <w:p w14:paraId="2020990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6</w:t>
            </w:r>
          </w:p>
        </w:tc>
        <w:tc>
          <w:tcPr>
            <w:tcW w:w="4786" w:type="dxa"/>
          </w:tcPr>
          <w:p w14:paraId="1D9BA42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Export</w:t>
            </w:r>
          </w:p>
        </w:tc>
        <w:tc>
          <w:tcPr>
            <w:tcW w:w="3263" w:type="dxa"/>
          </w:tcPr>
          <w:p w14:paraId="76F4E9EB" w14:textId="77777777" w:rsidR="009E0CAD" w:rsidRPr="006C087C" w:rsidRDefault="009E0CAD" w:rsidP="00DE2178">
            <w:pPr>
              <w:pStyle w:val="Brdtekst"/>
              <w:rPr>
                <w:sz w:val="18"/>
                <w:lang w:val="en-GB"/>
              </w:rPr>
            </w:pPr>
          </w:p>
        </w:tc>
      </w:tr>
      <w:tr w:rsidR="009E0CAD" w:rsidRPr="003137A4" w14:paraId="2590590C" w14:textId="77777777" w:rsidTr="00DE2178">
        <w:tc>
          <w:tcPr>
            <w:tcW w:w="1523" w:type="dxa"/>
          </w:tcPr>
          <w:p w14:paraId="2E8BA2E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7</w:t>
            </w:r>
          </w:p>
        </w:tc>
        <w:tc>
          <w:tcPr>
            <w:tcW w:w="4786" w:type="dxa"/>
          </w:tcPr>
          <w:p w14:paraId="3DF5004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7B19BDB9" w14:textId="77777777" w:rsidR="009E0CAD" w:rsidRPr="006C087C" w:rsidRDefault="009E0CAD" w:rsidP="00DE2178">
            <w:pPr>
              <w:pStyle w:val="Brdtekst"/>
              <w:rPr>
                <w:sz w:val="18"/>
                <w:lang w:val="en-GB"/>
              </w:rPr>
            </w:pPr>
          </w:p>
        </w:tc>
      </w:tr>
      <w:tr w:rsidR="009E0CAD" w:rsidRPr="003137A4" w14:paraId="067C5CB5" w14:textId="77777777" w:rsidTr="00DE2178">
        <w:tc>
          <w:tcPr>
            <w:tcW w:w="1523" w:type="dxa"/>
          </w:tcPr>
          <w:p w14:paraId="2DB4D82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8</w:t>
            </w:r>
          </w:p>
        </w:tc>
        <w:tc>
          <w:tcPr>
            <w:tcW w:w="4786" w:type="dxa"/>
          </w:tcPr>
          <w:p w14:paraId="0DD461B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Unknown destination (consignee unknown)</w:t>
            </w:r>
          </w:p>
        </w:tc>
        <w:tc>
          <w:tcPr>
            <w:tcW w:w="3263" w:type="dxa"/>
          </w:tcPr>
          <w:p w14:paraId="27B5DA17" w14:textId="77777777" w:rsidR="009E0CAD" w:rsidRPr="006C087C" w:rsidRDefault="009E0CAD" w:rsidP="00DE2178">
            <w:pPr>
              <w:pStyle w:val="Brdtekst"/>
              <w:rPr>
                <w:sz w:val="18"/>
                <w:lang w:val="en-GB"/>
              </w:rPr>
            </w:pPr>
          </w:p>
        </w:tc>
      </w:tr>
      <w:tr w:rsidR="009E0CAD" w:rsidRPr="003137A4" w14:paraId="7F2B2564" w14:textId="77777777" w:rsidTr="00DE2178">
        <w:tc>
          <w:tcPr>
            <w:tcW w:w="1523" w:type="dxa"/>
          </w:tcPr>
          <w:p w14:paraId="6BFD2FA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9</w:t>
            </w:r>
          </w:p>
        </w:tc>
        <w:tc>
          <w:tcPr>
            <w:tcW w:w="4786" w:type="dxa"/>
          </w:tcPr>
          <w:p w14:paraId="6B19A70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Certified Consignee</w:t>
            </w:r>
          </w:p>
        </w:tc>
        <w:tc>
          <w:tcPr>
            <w:tcW w:w="3263" w:type="dxa"/>
          </w:tcPr>
          <w:p w14:paraId="5228B817" w14:textId="77777777" w:rsidR="009E0CAD" w:rsidRPr="006C087C" w:rsidRDefault="009E0CAD" w:rsidP="00DE2178">
            <w:pPr>
              <w:pStyle w:val="Brdtekst"/>
              <w:rPr>
                <w:sz w:val="18"/>
                <w:lang w:val="en-GB"/>
              </w:rPr>
            </w:pPr>
          </w:p>
        </w:tc>
      </w:tr>
      <w:tr w:rsidR="009E0CAD" w:rsidRPr="003137A4" w14:paraId="63F74334" w14:textId="77777777" w:rsidTr="00DE2178">
        <w:tc>
          <w:tcPr>
            <w:tcW w:w="1523" w:type="dxa"/>
          </w:tcPr>
          <w:p w14:paraId="354661C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10</w:t>
            </w:r>
          </w:p>
        </w:tc>
        <w:tc>
          <w:tcPr>
            <w:tcW w:w="4786" w:type="dxa"/>
          </w:tcPr>
          <w:p w14:paraId="6821808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Temporary Certified Consignee</w:t>
            </w:r>
          </w:p>
        </w:tc>
        <w:tc>
          <w:tcPr>
            <w:tcW w:w="3263" w:type="dxa"/>
          </w:tcPr>
          <w:p w14:paraId="684CC38F" w14:textId="77777777" w:rsidR="009E0CAD" w:rsidRPr="006C087C" w:rsidRDefault="009E0CAD" w:rsidP="00DE2178">
            <w:pPr>
              <w:pStyle w:val="Brdtekst"/>
              <w:rPr>
                <w:sz w:val="18"/>
                <w:lang w:val="en-GB"/>
              </w:rPr>
            </w:pPr>
          </w:p>
        </w:tc>
      </w:tr>
      <w:tr w:rsidR="009E0CAD" w:rsidRPr="003137A4" w14:paraId="6E1094F1" w14:textId="77777777" w:rsidTr="00DE2178">
        <w:tc>
          <w:tcPr>
            <w:tcW w:w="1523" w:type="dxa"/>
          </w:tcPr>
          <w:p w14:paraId="1FD9FE3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11</w:t>
            </w:r>
          </w:p>
        </w:tc>
        <w:tc>
          <w:tcPr>
            <w:tcW w:w="4786" w:type="dxa"/>
          </w:tcPr>
          <w:p w14:paraId="08F9E25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Destination-Return to the place of dispatch of the Consignor</w:t>
            </w:r>
          </w:p>
        </w:tc>
        <w:tc>
          <w:tcPr>
            <w:tcW w:w="3263" w:type="dxa"/>
          </w:tcPr>
          <w:p w14:paraId="756CE816" w14:textId="77777777" w:rsidR="009E0CAD" w:rsidRPr="006C087C" w:rsidRDefault="009E0CAD" w:rsidP="00DE2178">
            <w:pPr>
              <w:pStyle w:val="Brdtekst"/>
              <w:rPr>
                <w:sz w:val="18"/>
                <w:lang w:val="en-GB"/>
              </w:rPr>
            </w:pPr>
          </w:p>
        </w:tc>
      </w:tr>
    </w:tbl>
    <w:p w14:paraId="0D2ED29F" w14:textId="77777777" w:rsidR="009E0CAD" w:rsidRPr="00BF6C71" w:rsidRDefault="009E0CAD" w:rsidP="009E0CAD">
      <w:pPr>
        <w:pStyle w:val="Overskrift2"/>
        <w:rPr>
          <w:rFonts w:cs="Times New Roman"/>
          <w:sz w:val="36"/>
          <w:szCs w:val="36"/>
        </w:rPr>
      </w:pPr>
      <w:r w:rsidRPr="00BF6C71">
        <w:rPr>
          <w:rFonts w:cs="Times New Roman"/>
          <w:sz w:val="36"/>
          <w:szCs w:val="36"/>
        </w:rPr>
        <w:t>TC38 Category of Wine Product</w:t>
      </w:r>
    </w:p>
    <w:p w14:paraId="5852D4FC" w14:textId="77777777" w:rsidR="009E0CAD" w:rsidRPr="001135D0" w:rsidRDefault="009E0CAD" w:rsidP="009E0CAD">
      <w:pPr>
        <w:pStyle w:val="Brdtekst"/>
        <w:jc w:val="right"/>
        <w:rPr>
          <w:rFonts w:ascii="Times New Roman" w:hAnsi="Times New Roman"/>
          <w:b/>
          <w:sz w:val="24"/>
        </w:rPr>
      </w:pPr>
      <w:r w:rsidRPr="001135D0">
        <w:rPr>
          <w:rFonts w:ascii="Times New Roman" w:hAnsi="Times New Roman"/>
          <w:b/>
          <w:sz w:val="24"/>
        </w:rPr>
        <w:t>Format n1</w:t>
      </w:r>
    </w:p>
    <w:p w14:paraId="7CC19C5D" w14:textId="77777777" w:rsidR="009E0CAD" w:rsidRPr="001135D0" w:rsidRDefault="009E0CAD" w:rsidP="009E0CAD">
      <w:pPr>
        <w:pStyle w:val="Brdtekst"/>
        <w:rPr>
          <w:rFonts w:ascii="Times New Roman" w:hAnsi="Times New Roman"/>
          <w:sz w:val="24"/>
        </w:rPr>
      </w:pPr>
      <w:r w:rsidRPr="001135D0">
        <w:rPr>
          <w:rFonts w:ascii="Times New Roman" w:hAnsi="Times New Roman"/>
          <w:b/>
          <w:sz w:val="24"/>
        </w:rPr>
        <w:t>Details:</w:t>
      </w:r>
      <w:r w:rsidRPr="001135D0">
        <w:rPr>
          <w:rFonts w:ascii="Times New Roman" w:hAnsi="Times New Roman"/>
          <w:sz w:val="24"/>
        </w:rPr>
        <w:t xml:space="preserve"> Used for attribute WINE PRODUCT.Category of Wine Product.</w:t>
      </w:r>
    </w:p>
    <w:p w14:paraId="2A988D4E"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73F5DF20" w14:textId="77777777" w:rsidTr="00DE2178">
        <w:trPr>
          <w:trHeight w:val="320"/>
          <w:tblHeader/>
        </w:trPr>
        <w:tc>
          <w:tcPr>
            <w:tcW w:w="1523" w:type="dxa"/>
            <w:shd w:val="solid" w:color="D9D9D9" w:fill="auto"/>
            <w:vAlign w:val="center"/>
          </w:tcPr>
          <w:p w14:paraId="3971A40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57AD9CD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3A65F1B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6BCD7CF9" w14:textId="77777777" w:rsidTr="00DE2178">
        <w:tc>
          <w:tcPr>
            <w:tcW w:w="1523" w:type="dxa"/>
          </w:tcPr>
          <w:p w14:paraId="3A7DC7E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066BF8A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Wine without PDO/PGI</w:t>
            </w:r>
          </w:p>
        </w:tc>
        <w:tc>
          <w:tcPr>
            <w:tcW w:w="3263" w:type="dxa"/>
          </w:tcPr>
          <w:p w14:paraId="772F4741" w14:textId="77777777" w:rsidR="009E0CAD" w:rsidRPr="006C087C" w:rsidRDefault="009E0CAD" w:rsidP="00DE2178">
            <w:pPr>
              <w:pStyle w:val="Brdtekst"/>
              <w:rPr>
                <w:sz w:val="18"/>
                <w:lang w:val="en-GB"/>
              </w:rPr>
            </w:pPr>
          </w:p>
        </w:tc>
      </w:tr>
      <w:tr w:rsidR="009E0CAD" w:rsidRPr="003137A4" w14:paraId="4A1AE61E" w14:textId="77777777" w:rsidTr="00DE2178">
        <w:tc>
          <w:tcPr>
            <w:tcW w:w="1523" w:type="dxa"/>
          </w:tcPr>
          <w:p w14:paraId="4540601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51B3CB3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Varietal wine without PDO/PGI</w:t>
            </w:r>
          </w:p>
        </w:tc>
        <w:tc>
          <w:tcPr>
            <w:tcW w:w="3263" w:type="dxa"/>
          </w:tcPr>
          <w:p w14:paraId="7986F967" w14:textId="77777777" w:rsidR="009E0CAD" w:rsidRPr="006C087C" w:rsidRDefault="009E0CAD" w:rsidP="00DE2178">
            <w:pPr>
              <w:pStyle w:val="Brdtekst"/>
              <w:rPr>
                <w:sz w:val="18"/>
                <w:lang w:val="en-GB"/>
              </w:rPr>
            </w:pPr>
          </w:p>
        </w:tc>
      </w:tr>
      <w:tr w:rsidR="009E0CAD" w:rsidRPr="003137A4" w14:paraId="45821117" w14:textId="77777777" w:rsidTr="00DE2178">
        <w:tc>
          <w:tcPr>
            <w:tcW w:w="1523" w:type="dxa"/>
          </w:tcPr>
          <w:p w14:paraId="04FAF6E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2ADF966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Wine with PDO or PGI</w:t>
            </w:r>
          </w:p>
        </w:tc>
        <w:tc>
          <w:tcPr>
            <w:tcW w:w="3263" w:type="dxa"/>
          </w:tcPr>
          <w:p w14:paraId="5E9998A6" w14:textId="77777777" w:rsidR="009E0CAD" w:rsidRPr="006C087C" w:rsidRDefault="009E0CAD" w:rsidP="00DE2178">
            <w:pPr>
              <w:pStyle w:val="Brdtekst"/>
              <w:rPr>
                <w:sz w:val="18"/>
                <w:lang w:val="en-GB"/>
              </w:rPr>
            </w:pPr>
          </w:p>
        </w:tc>
      </w:tr>
      <w:tr w:rsidR="009E0CAD" w:rsidRPr="003137A4" w14:paraId="2873554D" w14:textId="77777777" w:rsidTr="00DE2178">
        <w:tc>
          <w:tcPr>
            <w:tcW w:w="1523" w:type="dxa"/>
          </w:tcPr>
          <w:p w14:paraId="29D671B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22D4D1C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Imported wine</w:t>
            </w:r>
          </w:p>
        </w:tc>
        <w:tc>
          <w:tcPr>
            <w:tcW w:w="3263" w:type="dxa"/>
          </w:tcPr>
          <w:p w14:paraId="59804210" w14:textId="77777777" w:rsidR="009E0CAD" w:rsidRPr="006C087C" w:rsidRDefault="009E0CAD" w:rsidP="00DE2178">
            <w:pPr>
              <w:pStyle w:val="Brdtekst"/>
              <w:rPr>
                <w:sz w:val="18"/>
                <w:lang w:val="en-GB"/>
              </w:rPr>
            </w:pPr>
          </w:p>
        </w:tc>
      </w:tr>
      <w:tr w:rsidR="009E0CAD" w:rsidRPr="003137A4" w14:paraId="40D4BFF0" w14:textId="77777777" w:rsidTr="00DE2178">
        <w:tc>
          <w:tcPr>
            <w:tcW w:w="1523" w:type="dxa"/>
          </w:tcPr>
          <w:p w14:paraId="6B9C3D9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63F4BDA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Other</w:t>
            </w:r>
          </w:p>
        </w:tc>
        <w:tc>
          <w:tcPr>
            <w:tcW w:w="3263" w:type="dxa"/>
          </w:tcPr>
          <w:p w14:paraId="3F1C6ED5" w14:textId="77777777" w:rsidR="009E0CAD" w:rsidRPr="006C087C" w:rsidRDefault="009E0CAD" w:rsidP="00DE2178">
            <w:pPr>
              <w:pStyle w:val="Brdtekst"/>
              <w:rPr>
                <w:sz w:val="18"/>
                <w:lang w:val="en-GB"/>
              </w:rPr>
            </w:pPr>
          </w:p>
        </w:tc>
      </w:tr>
    </w:tbl>
    <w:p w14:paraId="3CD43CDE" w14:textId="77777777" w:rsidR="009E0CAD" w:rsidRPr="00BF6C71" w:rsidRDefault="009E0CAD" w:rsidP="009E0CAD">
      <w:pPr>
        <w:pStyle w:val="Overskrift2"/>
        <w:rPr>
          <w:rFonts w:cs="Times New Roman"/>
          <w:sz w:val="36"/>
          <w:szCs w:val="36"/>
        </w:rPr>
      </w:pPr>
      <w:r w:rsidRPr="00BF6C71">
        <w:rPr>
          <w:rFonts w:cs="Times New Roman"/>
          <w:sz w:val="36"/>
          <w:szCs w:val="36"/>
        </w:rPr>
        <w:t>TC42 Notification Type</w:t>
      </w:r>
    </w:p>
    <w:p w14:paraId="352FF2F5"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0B886079"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09E9AFAB"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0F204FE9" w14:textId="77777777" w:rsidTr="00DE2178">
        <w:trPr>
          <w:trHeight w:val="320"/>
          <w:tblHeader/>
        </w:trPr>
        <w:tc>
          <w:tcPr>
            <w:tcW w:w="1523" w:type="dxa"/>
            <w:shd w:val="solid" w:color="D9D9D9" w:fill="auto"/>
            <w:vAlign w:val="center"/>
          </w:tcPr>
          <w:p w14:paraId="6504DEF4"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06EA1A73"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5E055F27"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0BC168CE" w14:textId="77777777" w:rsidTr="00DE2178">
        <w:tc>
          <w:tcPr>
            <w:tcW w:w="1523" w:type="dxa"/>
          </w:tcPr>
          <w:p w14:paraId="65A650F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387D243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Change of destination</w:t>
            </w:r>
          </w:p>
        </w:tc>
        <w:tc>
          <w:tcPr>
            <w:tcW w:w="3263" w:type="dxa"/>
          </w:tcPr>
          <w:p w14:paraId="33E24D6F" w14:textId="77777777" w:rsidR="009E0CAD" w:rsidRPr="006C087C" w:rsidRDefault="009E0CAD" w:rsidP="00DE2178">
            <w:pPr>
              <w:pStyle w:val="Brdtekst"/>
              <w:rPr>
                <w:sz w:val="18"/>
                <w:lang w:val="en-GB"/>
              </w:rPr>
            </w:pPr>
          </w:p>
        </w:tc>
      </w:tr>
      <w:tr w:rsidR="009E0CAD" w:rsidRPr="003137A4" w14:paraId="73FE0C1A" w14:textId="77777777" w:rsidTr="00DE2178">
        <w:tc>
          <w:tcPr>
            <w:tcW w:w="1523" w:type="dxa"/>
          </w:tcPr>
          <w:p w14:paraId="15DE534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0D2D4CE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Splitting</w:t>
            </w:r>
          </w:p>
        </w:tc>
        <w:tc>
          <w:tcPr>
            <w:tcW w:w="3263" w:type="dxa"/>
          </w:tcPr>
          <w:p w14:paraId="1DEBA3F7" w14:textId="77777777" w:rsidR="009E0CAD" w:rsidRPr="006C087C" w:rsidRDefault="009E0CAD" w:rsidP="00DE2178">
            <w:pPr>
              <w:pStyle w:val="Brdtekst"/>
              <w:rPr>
                <w:sz w:val="18"/>
                <w:lang w:val="en-GB"/>
              </w:rPr>
            </w:pPr>
          </w:p>
        </w:tc>
      </w:tr>
    </w:tbl>
    <w:p w14:paraId="74232552" w14:textId="77777777" w:rsidR="009E0CAD" w:rsidRPr="00BF6C71" w:rsidRDefault="009E0CAD" w:rsidP="009E0CAD">
      <w:pPr>
        <w:pStyle w:val="Overskrift2"/>
        <w:rPr>
          <w:rFonts w:cs="Times New Roman"/>
          <w:sz w:val="36"/>
          <w:szCs w:val="36"/>
        </w:rPr>
      </w:pPr>
      <w:r w:rsidRPr="00BF6C71">
        <w:rPr>
          <w:rFonts w:cs="Times New Roman"/>
          <w:sz w:val="36"/>
          <w:szCs w:val="36"/>
        </w:rPr>
        <w:t>TC47 Indicator of Shortage or Excess</w:t>
      </w:r>
    </w:p>
    <w:p w14:paraId="035BBFF1" w14:textId="77777777" w:rsidR="009E0CAD" w:rsidRPr="001135D0" w:rsidRDefault="009E0CAD" w:rsidP="009E0CAD">
      <w:pPr>
        <w:pStyle w:val="Brdtekst"/>
        <w:jc w:val="right"/>
        <w:rPr>
          <w:rFonts w:ascii="Times New Roman" w:hAnsi="Times New Roman"/>
          <w:b/>
          <w:sz w:val="24"/>
        </w:rPr>
      </w:pPr>
      <w:r w:rsidRPr="001135D0">
        <w:rPr>
          <w:rFonts w:ascii="Times New Roman" w:hAnsi="Times New Roman"/>
          <w:b/>
          <w:sz w:val="24"/>
        </w:rPr>
        <w:t>Format a1</w:t>
      </w:r>
    </w:p>
    <w:p w14:paraId="71DF2B7B" w14:textId="77777777" w:rsidR="009E0CAD" w:rsidRPr="001135D0" w:rsidRDefault="009E0CAD" w:rsidP="009E0CAD">
      <w:pPr>
        <w:pStyle w:val="Brdtekst"/>
        <w:rPr>
          <w:rFonts w:ascii="Times New Roman" w:hAnsi="Times New Roman"/>
          <w:sz w:val="24"/>
        </w:rPr>
      </w:pPr>
      <w:r w:rsidRPr="001135D0">
        <w:rPr>
          <w:rFonts w:ascii="Times New Roman" w:hAnsi="Times New Roman"/>
          <w:b/>
          <w:sz w:val="24"/>
        </w:rPr>
        <w:t>Details:</w:t>
      </w:r>
      <w:r w:rsidRPr="001135D0">
        <w:rPr>
          <w:rFonts w:ascii="Times New Roman" w:hAnsi="Times New Roman"/>
          <w:sz w:val="24"/>
        </w:rPr>
        <w:t xml:space="preserve"> Used for attribute Indicator of Shortage or Excess.Used for attribute REPORT OF RECEIPT/EXPORT BODY.Indicator of Shortage or Excess.</w:t>
      </w:r>
    </w:p>
    <w:p w14:paraId="199410F6"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196C7827" w14:textId="77777777" w:rsidTr="00DE2178">
        <w:trPr>
          <w:trHeight w:val="320"/>
          <w:tblHeader/>
        </w:trPr>
        <w:tc>
          <w:tcPr>
            <w:tcW w:w="1523" w:type="dxa"/>
            <w:shd w:val="solid" w:color="D9D9D9" w:fill="auto"/>
            <w:vAlign w:val="center"/>
          </w:tcPr>
          <w:p w14:paraId="605B69D5"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2DF8009F"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1E3CB159"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27B095A4" w14:textId="77777777" w:rsidTr="00DE2178">
        <w:tc>
          <w:tcPr>
            <w:tcW w:w="1523" w:type="dxa"/>
          </w:tcPr>
          <w:p w14:paraId="714A3B5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E</w:t>
            </w:r>
          </w:p>
        </w:tc>
        <w:tc>
          <w:tcPr>
            <w:tcW w:w="4786" w:type="dxa"/>
          </w:tcPr>
          <w:p w14:paraId="47D299B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Excess</w:t>
            </w:r>
          </w:p>
        </w:tc>
        <w:tc>
          <w:tcPr>
            <w:tcW w:w="3263" w:type="dxa"/>
          </w:tcPr>
          <w:p w14:paraId="75611005" w14:textId="77777777" w:rsidR="009E0CAD" w:rsidRPr="006C087C" w:rsidRDefault="009E0CAD" w:rsidP="00DE2178">
            <w:pPr>
              <w:pStyle w:val="Brdtekst"/>
              <w:rPr>
                <w:sz w:val="18"/>
                <w:lang w:val="en-GB"/>
              </w:rPr>
            </w:pPr>
          </w:p>
        </w:tc>
      </w:tr>
      <w:tr w:rsidR="009E0CAD" w:rsidRPr="003137A4" w14:paraId="04439EDD" w14:textId="77777777" w:rsidTr="00DE2178">
        <w:tc>
          <w:tcPr>
            <w:tcW w:w="1523" w:type="dxa"/>
          </w:tcPr>
          <w:p w14:paraId="3C6977F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S</w:t>
            </w:r>
          </w:p>
        </w:tc>
        <w:tc>
          <w:tcPr>
            <w:tcW w:w="4786" w:type="dxa"/>
          </w:tcPr>
          <w:p w14:paraId="352B175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Shortage</w:t>
            </w:r>
          </w:p>
        </w:tc>
        <w:tc>
          <w:tcPr>
            <w:tcW w:w="3263" w:type="dxa"/>
          </w:tcPr>
          <w:p w14:paraId="512B46B0" w14:textId="77777777" w:rsidR="009E0CAD" w:rsidRPr="006C087C" w:rsidRDefault="009E0CAD" w:rsidP="00DE2178">
            <w:pPr>
              <w:pStyle w:val="Brdtekst"/>
              <w:rPr>
                <w:sz w:val="18"/>
                <w:lang w:val="en-GB"/>
              </w:rPr>
            </w:pPr>
          </w:p>
        </w:tc>
      </w:tr>
    </w:tbl>
    <w:p w14:paraId="31323E5B" w14:textId="77777777" w:rsidR="009E0CAD" w:rsidRPr="00BF6C71" w:rsidRDefault="009E0CAD" w:rsidP="009E0CAD">
      <w:pPr>
        <w:pStyle w:val="Overskrift2"/>
        <w:rPr>
          <w:rFonts w:cs="Times New Roman"/>
          <w:sz w:val="36"/>
          <w:szCs w:val="36"/>
        </w:rPr>
      </w:pPr>
      <w:r w:rsidRPr="00BF6C71">
        <w:rPr>
          <w:rFonts w:cs="Times New Roman"/>
          <w:sz w:val="36"/>
          <w:szCs w:val="36"/>
        </w:rPr>
        <w:t>TC48 Reminder Message Type</w:t>
      </w:r>
    </w:p>
    <w:p w14:paraId="6F8EFA21"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5B1EB25B"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43AD3C54"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52C83601" w14:textId="77777777" w:rsidTr="00DE2178">
        <w:trPr>
          <w:trHeight w:val="320"/>
          <w:tblHeader/>
        </w:trPr>
        <w:tc>
          <w:tcPr>
            <w:tcW w:w="1523" w:type="dxa"/>
            <w:shd w:val="solid" w:color="D9D9D9" w:fill="auto"/>
            <w:vAlign w:val="center"/>
          </w:tcPr>
          <w:p w14:paraId="67F0323D"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04C43232"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75C64815"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31CD5588" w14:textId="77777777" w:rsidTr="00DE2178">
        <w:tc>
          <w:tcPr>
            <w:tcW w:w="1523" w:type="dxa"/>
          </w:tcPr>
          <w:p w14:paraId="65CC9F4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760640C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Reminder message at expiry of time to change destination</w:t>
            </w:r>
          </w:p>
        </w:tc>
        <w:tc>
          <w:tcPr>
            <w:tcW w:w="3263" w:type="dxa"/>
          </w:tcPr>
          <w:p w14:paraId="68EEF22B" w14:textId="77777777" w:rsidR="009E0CAD" w:rsidRPr="006C087C" w:rsidRDefault="009E0CAD" w:rsidP="00DE2178">
            <w:pPr>
              <w:pStyle w:val="Brdtekst"/>
              <w:rPr>
                <w:sz w:val="18"/>
                <w:lang w:val="en-GB"/>
              </w:rPr>
            </w:pPr>
          </w:p>
        </w:tc>
      </w:tr>
      <w:tr w:rsidR="009E0CAD" w:rsidRPr="003137A4" w14:paraId="68077FF6" w14:textId="77777777" w:rsidTr="00DE2178">
        <w:tc>
          <w:tcPr>
            <w:tcW w:w="1523" w:type="dxa"/>
          </w:tcPr>
          <w:p w14:paraId="2D570A3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7F2EADB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Reminder message at expiry of time to send the report of receipt/export</w:t>
            </w:r>
          </w:p>
        </w:tc>
        <w:tc>
          <w:tcPr>
            <w:tcW w:w="3263" w:type="dxa"/>
          </w:tcPr>
          <w:p w14:paraId="3CCB8DB0" w14:textId="77777777" w:rsidR="009E0CAD" w:rsidRPr="006C087C" w:rsidRDefault="009E0CAD" w:rsidP="00DE2178">
            <w:pPr>
              <w:pStyle w:val="Brdtekst"/>
              <w:rPr>
                <w:sz w:val="18"/>
                <w:lang w:val="en-GB"/>
              </w:rPr>
            </w:pPr>
          </w:p>
        </w:tc>
      </w:tr>
      <w:tr w:rsidR="009E0CAD" w:rsidRPr="003137A4" w14:paraId="008B3C1D" w14:textId="77777777" w:rsidTr="00DE2178">
        <w:tc>
          <w:tcPr>
            <w:tcW w:w="1523" w:type="dxa"/>
          </w:tcPr>
          <w:p w14:paraId="02C4F73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594C62E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Reminder message at expiry of time to give destination information (Article 22 of Directive 2020/262)</w:t>
            </w:r>
          </w:p>
        </w:tc>
        <w:tc>
          <w:tcPr>
            <w:tcW w:w="3263" w:type="dxa"/>
          </w:tcPr>
          <w:p w14:paraId="627A152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Not applicable for Duty Paid B2B</w:t>
            </w:r>
          </w:p>
        </w:tc>
      </w:tr>
    </w:tbl>
    <w:p w14:paraId="788DD310" w14:textId="77777777" w:rsidR="009E0CAD" w:rsidRPr="00BF6C71" w:rsidRDefault="009E0CAD" w:rsidP="009E0CAD">
      <w:pPr>
        <w:pStyle w:val="Overskrift2"/>
        <w:rPr>
          <w:rFonts w:cs="Times New Roman"/>
          <w:sz w:val="36"/>
          <w:szCs w:val="36"/>
        </w:rPr>
      </w:pPr>
      <w:r w:rsidRPr="00BF6C71">
        <w:rPr>
          <w:rFonts w:cs="Times New Roman"/>
          <w:sz w:val="36"/>
          <w:szCs w:val="36"/>
        </w:rPr>
        <w:t>TC49 Functional Error Codes</w:t>
      </w:r>
    </w:p>
    <w:p w14:paraId="73E7054C"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n..5</w:t>
      </w:r>
    </w:p>
    <w:p w14:paraId="00C31CFD"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583BCA6F"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21EB9E09" w14:textId="77777777" w:rsidTr="00DE2178">
        <w:trPr>
          <w:trHeight w:val="320"/>
          <w:tblHeader/>
        </w:trPr>
        <w:tc>
          <w:tcPr>
            <w:tcW w:w="1523" w:type="dxa"/>
            <w:shd w:val="solid" w:color="D9D9D9" w:fill="auto"/>
            <w:vAlign w:val="center"/>
          </w:tcPr>
          <w:p w14:paraId="08D1EAD5"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782A9889"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152AB197"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491733DC" w14:textId="77777777" w:rsidTr="00DE2178">
        <w:tc>
          <w:tcPr>
            <w:tcW w:w="1523" w:type="dxa"/>
          </w:tcPr>
          <w:p w14:paraId="671A913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0</w:t>
            </w:r>
          </w:p>
        </w:tc>
        <w:tc>
          <w:tcPr>
            <w:tcW w:w="4786" w:type="dxa"/>
          </w:tcPr>
          <w:p w14:paraId="0142C66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Other</w:t>
            </w:r>
          </w:p>
        </w:tc>
        <w:tc>
          <w:tcPr>
            <w:tcW w:w="3263" w:type="dxa"/>
          </w:tcPr>
          <w:p w14:paraId="79C3015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This value should be used only when the error does not correspond to any of the following values. It must be stressed that the value of zero should only be used for intra-release migration issues.</w:t>
            </w:r>
          </w:p>
        </w:tc>
      </w:tr>
      <w:tr w:rsidR="009E0CAD" w:rsidRPr="003137A4" w14:paraId="44250335" w14:textId="77777777" w:rsidTr="00DE2178">
        <w:tc>
          <w:tcPr>
            <w:tcW w:w="1523" w:type="dxa"/>
          </w:tcPr>
          <w:p w14:paraId="1A2D486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12</w:t>
            </w:r>
          </w:p>
        </w:tc>
        <w:tc>
          <w:tcPr>
            <w:tcW w:w="4786" w:type="dxa"/>
          </w:tcPr>
          <w:p w14:paraId="56405EB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Incorrect (code) value</w:t>
            </w:r>
          </w:p>
        </w:tc>
        <w:tc>
          <w:tcPr>
            <w:tcW w:w="3263" w:type="dxa"/>
          </w:tcPr>
          <w:p w14:paraId="7E7E08D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Value of an element in a message is outside the applicable business codelist.</w:t>
            </w:r>
          </w:p>
        </w:tc>
      </w:tr>
      <w:tr w:rsidR="009E0CAD" w:rsidRPr="003137A4" w14:paraId="35CC0192" w14:textId="77777777" w:rsidTr="00DE2178">
        <w:tc>
          <w:tcPr>
            <w:tcW w:w="1523" w:type="dxa"/>
          </w:tcPr>
          <w:p w14:paraId="5AF8D49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15</w:t>
            </w:r>
          </w:p>
        </w:tc>
        <w:tc>
          <w:tcPr>
            <w:tcW w:w="4786" w:type="dxa"/>
          </w:tcPr>
          <w:p w14:paraId="17011BA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Not supported in this position</w:t>
            </w:r>
          </w:p>
        </w:tc>
        <w:tc>
          <w:tcPr>
            <w:tcW w:w="3263" w:type="dxa"/>
          </w:tcPr>
          <w:p w14:paraId="208F556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element or value is not allowed according to the applicable Rule(s) or Condition(s).</w:t>
            </w:r>
          </w:p>
        </w:tc>
      </w:tr>
      <w:tr w:rsidR="009E0CAD" w:rsidRPr="003137A4" w14:paraId="3B204AF5" w14:textId="77777777" w:rsidTr="00DE2178">
        <w:tc>
          <w:tcPr>
            <w:tcW w:w="1523" w:type="dxa"/>
          </w:tcPr>
          <w:p w14:paraId="6E651DD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26</w:t>
            </w:r>
          </w:p>
        </w:tc>
        <w:tc>
          <w:tcPr>
            <w:tcW w:w="4786" w:type="dxa"/>
          </w:tcPr>
          <w:p w14:paraId="3837DA1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Duplicate detected</w:t>
            </w:r>
          </w:p>
        </w:tc>
        <w:tc>
          <w:tcPr>
            <w:tcW w:w="3263" w:type="dxa"/>
          </w:tcPr>
          <w:p w14:paraId="51B580F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same interchange is received again. Duplication is detected by reception of an interchange reference that has already been received.</w:t>
            </w:r>
          </w:p>
        </w:tc>
      </w:tr>
      <w:tr w:rsidR="009E0CAD" w:rsidRPr="003137A4" w14:paraId="19CC2187" w14:textId="77777777" w:rsidTr="00DE2178">
        <w:tc>
          <w:tcPr>
            <w:tcW w:w="1523" w:type="dxa"/>
          </w:tcPr>
          <w:p w14:paraId="60E875B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90</w:t>
            </w:r>
          </w:p>
        </w:tc>
        <w:tc>
          <w:tcPr>
            <w:tcW w:w="4786" w:type="dxa"/>
          </w:tcPr>
          <w:p w14:paraId="50F7D53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Unknown ARC</w:t>
            </w:r>
          </w:p>
        </w:tc>
        <w:tc>
          <w:tcPr>
            <w:tcW w:w="3263" w:type="dxa"/>
          </w:tcPr>
          <w:p w14:paraId="4EBBE85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ARC of the received message is not known, whereas it is expected to be known.</w:t>
            </w:r>
          </w:p>
        </w:tc>
      </w:tr>
      <w:tr w:rsidR="009E0CAD" w:rsidRPr="003137A4" w14:paraId="30C5EC47" w14:textId="77777777" w:rsidTr="00DE2178">
        <w:tc>
          <w:tcPr>
            <w:tcW w:w="1523" w:type="dxa"/>
          </w:tcPr>
          <w:p w14:paraId="472EF11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91</w:t>
            </w:r>
          </w:p>
        </w:tc>
        <w:tc>
          <w:tcPr>
            <w:tcW w:w="4786" w:type="dxa"/>
          </w:tcPr>
          <w:p w14:paraId="6EE2D56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Duplicate LRN</w:t>
            </w:r>
          </w:p>
        </w:tc>
        <w:tc>
          <w:tcPr>
            <w:tcW w:w="3263" w:type="dxa"/>
          </w:tcPr>
          <w:p w14:paraId="0F22453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LRN of the received message is already known and is therefore not unique according to the specified rules.</w:t>
            </w:r>
          </w:p>
        </w:tc>
      </w:tr>
      <w:tr w:rsidR="009E0CAD" w:rsidRPr="003137A4" w14:paraId="74205DFE" w14:textId="77777777" w:rsidTr="00DE2178">
        <w:tc>
          <w:tcPr>
            <w:tcW w:w="1523" w:type="dxa"/>
          </w:tcPr>
          <w:p w14:paraId="34063A7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92</w:t>
            </w:r>
          </w:p>
        </w:tc>
        <w:tc>
          <w:tcPr>
            <w:tcW w:w="4786" w:type="dxa"/>
          </w:tcPr>
          <w:p w14:paraId="6DFD6C1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Message out of sequence</w:t>
            </w:r>
          </w:p>
        </w:tc>
        <w:tc>
          <w:tcPr>
            <w:tcW w:w="3263" w:type="dxa"/>
          </w:tcPr>
          <w:p w14:paraId="2E28F3D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message cannot be processed, because the receiver is not in a proper state.</w:t>
            </w:r>
          </w:p>
        </w:tc>
      </w:tr>
      <w:tr w:rsidR="009E0CAD" w:rsidRPr="003137A4" w14:paraId="637527A1" w14:textId="77777777" w:rsidTr="00DE2178">
        <w:tc>
          <w:tcPr>
            <w:tcW w:w="1523" w:type="dxa"/>
          </w:tcPr>
          <w:p w14:paraId="18C2CB0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93</w:t>
            </w:r>
          </w:p>
        </w:tc>
        <w:tc>
          <w:tcPr>
            <w:tcW w:w="4786" w:type="dxa"/>
          </w:tcPr>
          <w:p w14:paraId="03F3281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Invalid ARC</w:t>
            </w:r>
          </w:p>
        </w:tc>
        <w:tc>
          <w:tcPr>
            <w:tcW w:w="3263" w:type="dxa"/>
          </w:tcPr>
          <w:p w14:paraId="22564A8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structure of the ARC does not conform to the specifications given in Rule R030.</w:t>
            </w:r>
          </w:p>
        </w:tc>
      </w:tr>
      <w:tr w:rsidR="009E0CAD" w:rsidRPr="003137A4" w14:paraId="2960CC91" w14:textId="77777777" w:rsidTr="00DE2178">
        <w:tc>
          <w:tcPr>
            <w:tcW w:w="1523" w:type="dxa"/>
          </w:tcPr>
          <w:p w14:paraId="207E337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94</w:t>
            </w:r>
          </w:p>
        </w:tc>
        <w:tc>
          <w:tcPr>
            <w:tcW w:w="4786" w:type="dxa"/>
          </w:tcPr>
          <w:p w14:paraId="248A20B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Invalid Follow Up Correlation ID/ MV Correlation ID</w:t>
            </w:r>
          </w:p>
        </w:tc>
        <w:tc>
          <w:tcPr>
            <w:tcW w:w="3263" w:type="dxa"/>
          </w:tcPr>
          <w:p w14:paraId="62170D2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structure of the Follow Up Correlation ID or MV Correlation ID does not conform to the specifications given in Rule R083.</w:t>
            </w:r>
          </w:p>
        </w:tc>
      </w:tr>
      <w:tr w:rsidR="009E0CAD" w:rsidRPr="003137A4" w14:paraId="7A60DF39" w14:textId="77777777" w:rsidTr="00DE2178">
        <w:tc>
          <w:tcPr>
            <w:tcW w:w="1523" w:type="dxa"/>
          </w:tcPr>
          <w:p w14:paraId="0194950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95</w:t>
            </w:r>
          </w:p>
        </w:tc>
        <w:tc>
          <w:tcPr>
            <w:tcW w:w="4786" w:type="dxa"/>
          </w:tcPr>
          <w:p w14:paraId="3C25991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Unknown Follow Up Correlation ID / MV Correlation ID</w:t>
            </w:r>
          </w:p>
        </w:tc>
        <w:tc>
          <w:tcPr>
            <w:tcW w:w="3263" w:type="dxa"/>
          </w:tcPr>
          <w:p w14:paraId="096ECAA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Follow Up Correlation ID or MV Correlation ID of the received message is not known, whereas it is expected to be known.</w:t>
            </w:r>
          </w:p>
        </w:tc>
      </w:tr>
    </w:tbl>
    <w:p w14:paraId="71609241" w14:textId="77777777" w:rsidR="009E0CAD" w:rsidRPr="00BF6C71" w:rsidRDefault="009E0CAD" w:rsidP="009E0CAD">
      <w:pPr>
        <w:pStyle w:val="Overskrift2"/>
        <w:rPr>
          <w:rFonts w:cs="Times New Roman"/>
          <w:sz w:val="36"/>
          <w:szCs w:val="36"/>
        </w:rPr>
      </w:pPr>
      <w:r w:rsidRPr="00BF6C71">
        <w:rPr>
          <w:rFonts w:cs="Times New Roman"/>
          <w:sz w:val="36"/>
          <w:szCs w:val="36"/>
        </w:rPr>
        <w:t>TC50 Status Type</w:t>
      </w:r>
    </w:p>
    <w:p w14:paraId="20D7ADE5"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an3</w:t>
      </w:r>
    </w:p>
    <w:p w14:paraId="0D36DB6C"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0C8C7EAD"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7D2EE91E" w14:textId="77777777" w:rsidTr="00DE2178">
        <w:trPr>
          <w:trHeight w:val="320"/>
          <w:tblHeader/>
        </w:trPr>
        <w:tc>
          <w:tcPr>
            <w:tcW w:w="1523" w:type="dxa"/>
            <w:shd w:val="solid" w:color="D9D9D9" w:fill="auto"/>
            <w:vAlign w:val="center"/>
          </w:tcPr>
          <w:p w14:paraId="04E46E6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4A6CC1D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4955D73C"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49A38CCD" w14:textId="77777777" w:rsidTr="00DE2178">
        <w:tc>
          <w:tcPr>
            <w:tcW w:w="1523" w:type="dxa"/>
          </w:tcPr>
          <w:p w14:paraId="0BB2195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X01</w:t>
            </w:r>
          </w:p>
        </w:tc>
        <w:tc>
          <w:tcPr>
            <w:tcW w:w="4786" w:type="dxa"/>
          </w:tcPr>
          <w:p w14:paraId="4A81DDD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Accepted</w:t>
            </w:r>
          </w:p>
        </w:tc>
        <w:tc>
          <w:tcPr>
            <w:tcW w:w="3263" w:type="dxa"/>
          </w:tcPr>
          <w:p w14:paraId="732766E6" w14:textId="77777777" w:rsidR="009E0CAD" w:rsidRPr="006C087C" w:rsidRDefault="009E0CAD" w:rsidP="00DE2178">
            <w:pPr>
              <w:pStyle w:val="Brdtekst"/>
              <w:rPr>
                <w:sz w:val="18"/>
                <w:lang w:val="en-GB"/>
              </w:rPr>
            </w:pPr>
          </w:p>
        </w:tc>
      </w:tr>
      <w:tr w:rsidR="009E0CAD" w:rsidRPr="003137A4" w14:paraId="4540F50B" w14:textId="77777777" w:rsidTr="00DE2178">
        <w:tc>
          <w:tcPr>
            <w:tcW w:w="1523" w:type="dxa"/>
          </w:tcPr>
          <w:p w14:paraId="225D691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X02</w:t>
            </w:r>
          </w:p>
        </w:tc>
        <w:tc>
          <w:tcPr>
            <w:tcW w:w="4786" w:type="dxa"/>
          </w:tcPr>
          <w:p w14:paraId="74948DC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Cancelled</w:t>
            </w:r>
          </w:p>
        </w:tc>
        <w:tc>
          <w:tcPr>
            <w:tcW w:w="3263" w:type="dxa"/>
          </w:tcPr>
          <w:p w14:paraId="02104558" w14:textId="77777777" w:rsidR="009E0CAD" w:rsidRPr="006C087C" w:rsidRDefault="009E0CAD" w:rsidP="00DE2178">
            <w:pPr>
              <w:pStyle w:val="Brdtekst"/>
              <w:rPr>
                <w:sz w:val="18"/>
                <w:lang w:val="en-GB"/>
              </w:rPr>
            </w:pPr>
          </w:p>
        </w:tc>
      </w:tr>
      <w:tr w:rsidR="009E0CAD" w:rsidRPr="003137A4" w14:paraId="376D7528" w14:textId="77777777" w:rsidTr="00DE2178">
        <w:tc>
          <w:tcPr>
            <w:tcW w:w="1523" w:type="dxa"/>
          </w:tcPr>
          <w:p w14:paraId="68058A0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X03</w:t>
            </w:r>
          </w:p>
        </w:tc>
        <w:tc>
          <w:tcPr>
            <w:tcW w:w="4786" w:type="dxa"/>
          </w:tcPr>
          <w:p w14:paraId="378E0A8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Delivered</w:t>
            </w:r>
          </w:p>
        </w:tc>
        <w:tc>
          <w:tcPr>
            <w:tcW w:w="3263" w:type="dxa"/>
          </w:tcPr>
          <w:p w14:paraId="5F360BBF" w14:textId="77777777" w:rsidR="009E0CAD" w:rsidRPr="006C087C" w:rsidRDefault="009E0CAD" w:rsidP="00DE2178">
            <w:pPr>
              <w:pStyle w:val="Brdtekst"/>
              <w:rPr>
                <w:sz w:val="18"/>
                <w:lang w:val="en-GB"/>
              </w:rPr>
            </w:pPr>
          </w:p>
        </w:tc>
      </w:tr>
      <w:tr w:rsidR="009E0CAD" w:rsidRPr="003137A4" w14:paraId="70904DEB" w14:textId="77777777" w:rsidTr="00DE2178">
        <w:tc>
          <w:tcPr>
            <w:tcW w:w="1523" w:type="dxa"/>
          </w:tcPr>
          <w:p w14:paraId="7D34400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X04</w:t>
            </w:r>
          </w:p>
        </w:tc>
        <w:tc>
          <w:tcPr>
            <w:tcW w:w="4786" w:type="dxa"/>
          </w:tcPr>
          <w:p w14:paraId="5889CEE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Diverted</w:t>
            </w:r>
          </w:p>
        </w:tc>
        <w:tc>
          <w:tcPr>
            <w:tcW w:w="3263" w:type="dxa"/>
          </w:tcPr>
          <w:p w14:paraId="39D30C6C" w14:textId="77777777" w:rsidR="009E0CAD" w:rsidRPr="006C087C" w:rsidRDefault="009E0CAD" w:rsidP="00DE2178">
            <w:pPr>
              <w:pStyle w:val="Brdtekst"/>
              <w:rPr>
                <w:sz w:val="18"/>
                <w:lang w:val="en-GB"/>
              </w:rPr>
            </w:pPr>
          </w:p>
        </w:tc>
      </w:tr>
      <w:tr w:rsidR="009E0CAD" w:rsidRPr="003137A4" w14:paraId="00E6CD08" w14:textId="77777777" w:rsidTr="00DE2178">
        <w:tc>
          <w:tcPr>
            <w:tcW w:w="1523" w:type="dxa"/>
          </w:tcPr>
          <w:p w14:paraId="6B0A238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X05</w:t>
            </w:r>
          </w:p>
        </w:tc>
        <w:tc>
          <w:tcPr>
            <w:tcW w:w="4786" w:type="dxa"/>
          </w:tcPr>
          <w:p w14:paraId="7F021FA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Rejected</w:t>
            </w:r>
          </w:p>
        </w:tc>
        <w:tc>
          <w:tcPr>
            <w:tcW w:w="3263" w:type="dxa"/>
          </w:tcPr>
          <w:p w14:paraId="0F851E44" w14:textId="77777777" w:rsidR="009E0CAD" w:rsidRPr="006C087C" w:rsidRDefault="009E0CAD" w:rsidP="00DE2178">
            <w:pPr>
              <w:pStyle w:val="Brdtekst"/>
              <w:rPr>
                <w:sz w:val="18"/>
                <w:lang w:val="en-GB"/>
              </w:rPr>
            </w:pPr>
          </w:p>
        </w:tc>
      </w:tr>
      <w:tr w:rsidR="009E0CAD" w:rsidRPr="003137A4" w14:paraId="6271146C" w14:textId="77777777" w:rsidTr="00DE2178">
        <w:tc>
          <w:tcPr>
            <w:tcW w:w="1523" w:type="dxa"/>
          </w:tcPr>
          <w:p w14:paraId="3154537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X06</w:t>
            </w:r>
          </w:p>
        </w:tc>
        <w:tc>
          <w:tcPr>
            <w:tcW w:w="4786" w:type="dxa"/>
          </w:tcPr>
          <w:p w14:paraId="0B12F8D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Replaced</w:t>
            </w:r>
          </w:p>
        </w:tc>
        <w:tc>
          <w:tcPr>
            <w:tcW w:w="3263" w:type="dxa"/>
          </w:tcPr>
          <w:p w14:paraId="71E111B4" w14:textId="77777777" w:rsidR="009E0CAD" w:rsidRPr="006C087C" w:rsidRDefault="009E0CAD" w:rsidP="00DE2178">
            <w:pPr>
              <w:pStyle w:val="Brdtekst"/>
              <w:rPr>
                <w:sz w:val="18"/>
                <w:lang w:val="en-GB"/>
              </w:rPr>
            </w:pPr>
          </w:p>
        </w:tc>
      </w:tr>
      <w:tr w:rsidR="009E0CAD" w:rsidRPr="003137A4" w14:paraId="61D26E30" w14:textId="77777777" w:rsidTr="00DE2178">
        <w:tc>
          <w:tcPr>
            <w:tcW w:w="1523" w:type="dxa"/>
          </w:tcPr>
          <w:p w14:paraId="2729565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X07</w:t>
            </w:r>
          </w:p>
        </w:tc>
        <w:tc>
          <w:tcPr>
            <w:tcW w:w="4786" w:type="dxa"/>
          </w:tcPr>
          <w:p w14:paraId="77E3138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e-AD/e-SAD Manually Closed</w:t>
            </w:r>
          </w:p>
        </w:tc>
        <w:tc>
          <w:tcPr>
            <w:tcW w:w="3263" w:type="dxa"/>
          </w:tcPr>
          <w:p w14:paraId="5D71623C" w14:textId="77777777" w:rsidR="009E0CAD" w:rsidRPr="006C087C" w:rsidRDefault="009E0CAD" w:rsidP="00DE2178">
            <w:pPr>
              <w:pStyle w:val="Brdtekst"/>
              <w:rPr>
                <w:sz w:val="18"/>
                <w:lang w:val="en-GB"/>
              </w:rPr>
            </w:pPr>
          </w:p>
        </w:tc>
      </w:tr>
      <w:tr w:rsidR="009E0CAD" w:rsidRPr="003137A4" w14:paraId="45D4F6CC" w14:textId="77777777" w:rsidTr="00DE2178">
        <w:tc>
          <w:tcPr>
            <w:tcW w:w="1523" w:type="dxa"/>
          </w:tcPr>
          <w:p w14:paraId="60DA11D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X08</w:t>
            </w:r>
          </w:p>
        </w:tc>
        <w:tc>
          <w:tcPr>
            <w:tcW w:w="4786" w:type="dxa"/>
          </w:tcPr>
          <w:p w14:paraId="28EB15E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Refused</w:t>
            </w:r>
          </w:p>
        </w:tc>
        <w:tc>
          <w:tcPr>
            <w:tcW w:w="3263" w:type="dxa"/>
          </w:tcPr>
          <w:p w14:paraId="5DB36274" w14:textId="77777777" w:rsidR="009E0CAD" w:rsidRPr="006C087C" w:rsidRDefault="009E0CAD" w:rsidP="00DE2178">
            <w:pPr>
              <w:pStyle w:val="Brdtekst"/>
              <w:rPr>
                <w:sz w:val="18"/>
                <w:lang w:val="en-GB"/>
              </w:rPr>
            </w:pPr>
          </w:p>
        </w:tc>
      </w:tr>
      <w:tr w:rsidR="009E0CAD" w:rsidRPr="003137A4" w14:paraId="613F793C" w14:textId="77777777" w:rsidTr="00DE2178">
        <w:tc>
          <w:tcPr>
            <w:tcW w:w="1523" w:type="dxa"/>
          </w:tcPr>
          <w:p w14:paraId="160CD73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X09</w:t>
            </w:r>
          </w:p>
        </w:tc>
        <w:tc>
          <w:tcPr>
            <w:tcW w:w="4786" w:type="dxa"/>
          </w:tcPr>
          <w:p w14:paraId="05A90A1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None</w:t>
            </w:r>
          </w:p>
        </w:tc>
        <w:tc>
          <w:tcPr>
            <w:tcW w:w="3263" w:type="dxa"/>
          </w:tcPr>
          <w:p w14:paraId="40F3BA50" w14:textId="77777777" w:rsidR="009E0CAD" w:rsidRPr="006C087C" w:rsidRDefault="009E0CAD" w:rsidP="00DE2178">
            <w:pPr>
              <w:pStyle w:val="Brdtekst"/>
              <w:rPr>
                <w:sz w:val="18"/>
                <w:lang w:val="en-GB"/>
              </w:rPr>
            </w:pPr>
          </w:p>
        </w:tc>
      </w:tr>
      <w:tr w:rsidR="009E0CAD" w:rsidRPr="003137A4" w14:paraId="65A54ABA" w14:textId="77777777" w:rsidTr="00DE2178">
        <w:tc>
          <w:tcPr>
            <w:tcW w:w="1523" w:type="dxa"/>
          </w:tcPr>
          <w:p w14:paraId="5B1ADB6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X10</w:t>
            </w:r>
          </w:p>
        </w:tc>
        <w:tc>
          <w:tcPr>
            <w:tcW w:w="4786" w:type="dxa"/>
          </w:tcPr>
          <w:p w14:paraId="305FA16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Partially Refused</w:t>
            </w:r>
          </w:p>
        </w:tc>
        <w:tc>
          <w:tcPr>
            <w:tcW w:w="3263" w:type="dxa"/>
          </w:tcPr>
          <w:p w14:paraId="5FC00C50" w14:textId="77777777" w:rsidR="009E0CAD" w:rsidRPr="006C087C" w:rsidRDefault="009E0CAD" w:rsidP="00DE2178">
            <w:pPr>
              <w:pStyle w:val="Brdtekst"/>
              <w:rPr>
                <w:sz w:val="18"/>
                <w:lang w:val="en-GB"/>
              </w:rPr>
            </w:pPr>
          </w:p>
        </w:tc>
      </w:tr>
      <w:tr w:rsidR="009E0CAD" w:rsidRPr="003137A4" w14:paraId="47D955A1" w14:textId="77777777" w:rsidTr="00DE2178">
        <w:tc>
          <w:tcPr>
            <w:tcW w:w="1523" w:type="dxa"/>
          </w:tcPr>
          <w:p w14:paraId="1130B07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X11</w:t>
            </w:r>
          </w:p>
        </w:tc>
        <w:tc>
          <w:tcPr>
            <w:tcW w:w="4786" w:type="dxa"/>
          </w:tcPr>
          <w:p w14:paraId="13EE987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Exporting</w:t>
            </w:r>
          </w:p>
        </w:tc>
        <w:tc>
          <w:tcPr>
            <w:tcW w:w="3263" w:type="dxa"/>
          </w:tcPr>
          <w:p w14:paraId="435C5297" w14:textId="77777777" w:rsidR="009E0CAD" w:rsidRPr="006C087C" w:rsidRDefault="009E0CAD" w:rsidP="00DE2178">
            <w:pPr>
              <w:pStyle w:val="Brdtekst"/>
              <w:rPr>
                <w:sz w:val="18"/>
                <w:lang w:val="en-GB"/>
              </w:rPr>
            </w:pPr>
          </w:p>
        </w:tc>
      </w:tr>
      <w:tr w:rsidR="009E0CAD" w:rsidRPr="003137A4" w14:paraId="2C9A0349" w14:textId="77777777" w:rsidTr="00DE2178">
        <w:tc>
          <w:tcPr>
            <w:tcW w:w="1523" w:type="dxa"/>
          </w:tcPr>
          <w:p w14:paraId="77B6D51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X12</w:t>
            </w:r>
          </w:p>
        </w:tc>
        <w:tc>
          <w:tcPr>
            <w:tcW w:w="4786" w:type="dxa"/>
          </w:tcPr>
          <w:p w14:paraId="3C1A61E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Accepted for Export</w:t>
            </w:r>
          </w:p>
        </w:tc>
        <w:tc>
          <w:tcPr>
            <w:tcW w:w="3263" w:type="dxa"/>
          </w:tcPr>
          <w:p w14:paraId="5B2B70FA" w14:textId="77777777" w:rsidR="009E0CAD" w:rsidRPr="006C087C" w:rsidRDefault="009E0CAD" w:rsidP="00DE2178">
            <w:pPr>
              <w:pStyle w:val="Brdtekst"/>
              <w:rPr>
                <w:sz w:val="18"/>
                <w:lang w:val="en-GB"/>
              </w:rPr>
            </w:pPr>
          </w:p>
        </w:tc>
      </w:tr>
      <w:tr w:rsidR="009E0CAD" w:rsidRPr="003137A4" w14:paraId="29F049A9" w14:textId="77777777" w:rsidTr="00DE2178">
        <w:tc>
          <w:tcPr>
            <w:tcW w:w="1523" w:type="dxa"/>
          </w:tcPr>
          <w:p w14:paraId="2B7CC08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X13</w:t>
            </w:r>
          </w:p>
        </w:tc>
        <w:tc>
          <w:tcPr>
            <w:tcW w:w="4786" w:type="dxa"/>
          </w:tcPr>
          <w:p w14:paraId="6BF350B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Stopped</w:t>
            </w:r>
          </w:p>
        </w:tc>
        <w:tc>
          <w:tcPr>
            <w:tcW w:w="3263" w:type="dxa"/>
          </w:tcPr>
          <w:p w14:paraId="706D3DFF" w14:textId="77777777" w:rsidR="009E0CAD" w:rsidRPr="006C087C" w:rsidRDefault="009E0CAD" w:rsidP="00DE2178">
            <w:pPr>
              <w:pStyle w:val="Brdtekst"/>
              <w:rPr>
                <w:sz w:val="18"/>
                <w:lang w:val="en-GB"/>
              </w:rPr>
            </w:pPr>
          </w:p>
        </w:tc>
      </w:tr>
      <w:tr w:rsidR="009E0CAD" w:rsidRPr="003137A4" w14:paraId="7BD57034" w14:textId="77777777" w:rsidTr="00DE2178">
        <w:tc>
          <w:tcPr>
            <w:tcW w:w="1523" w:type="dxa"/>
          </w:tcPr>
          <w:p w14:paraId="0246B32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X14</w:t>
            </w:r>
          </w:p>
        </w:tc>
        <w:tc>
          <w:tcPr>
            <w:tcW w:w="4786" w:type="dxa"/>
          </w:tcPr>
          <w:p w14:paraId="6D52F7E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Accepted Export Declaration</w:t>
            </w:r>
          </w:p>
        </w:tc>
        <w:tc>
          <w:tcPr>
            <w:tcW w:w="3263" w:type="dxa"/>
          </w:tcPr>
          <w:p w14:paraId="22FDC0AD" w14:textId="77777777" w:rsidR="009E0CAD" w:rsidRPr="006C087C" w:rsidRDefault="009E0CAD" w:rsidP="00DE2178">
            <w:pPr>
              <w:pStyle w:val="Brdtekst"/>
              <w:rPr>
                <w:sz w:val="18"/>
                <w:lang w:val="en-GB"/>
              </w:rPr>
            </w:pPr>
          </w:p>
        </w:tc>
      </w:tr>
      <w:tr w:rsidR="009E0CAD" w:rsidRPr="003137A4" w14:paraId="68E88577" w14:textId="77777777" w:rsidTr="00DE2178">
        <w:tc>
          <w:tcPr>
            <w:tcW w:w="1523" w:type="dxa"/>
          </w:tcPr>
          <w:p w14:paraId="463E866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X15</w:t>
            </w:r>
          </w:p>
        </w:tc>
        <w:tc>
          <w:tcPr>
            <w:tcW w:w="4786" w:type="dxa"/>
          </w:tcPr>
          <w:p w14:paraId="67B7260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e-AD Request Accepted for Export</w:t>
            </w:r>
          </w:p>
        </w:tc>
        <w:tc>
          <w:tcPr>
            <w:tcW w:w="3263" w:type="dxa"/>
          </w:tcPr>
          <w:p w14:paraId="783A1FF2" w14:textId="77777777" w:rsidR="009E0CAD" w:rsidRPr="006C087C" w:rsidRDefault="009E0CAD" w:rsidP="00DE2178">
            <w:pPr>
              <w:pStyle w:val="Brdtekst"/>
              <w:rPr>
                <w:sz w:val="18"/>
                <w:lang w:val="en-GB"/>
              </w:rPr>
            </w:pPr>
          </w:p>
        </w:tc>
      </w:tr>
    </w:tbl>
    <w:p w14:paraId="3B551E7E" w14:textId="77777777" w:rsidR="009E0CAD" w:rsidRPr="00BF6C71" w:rsidRDefault="009E0CAD" w:rsidP="009E0CAD">
      <w:pPr>
        <w:pStyle w:val="Overskrift2"/>
        <w:rPr>
          <w:rFonts w:cs="Times New Roman"/>
          <w:sz w:val="36"/>
          <w:szCs w:val="36"/>
        </w:rPr>
      </w:pPr>
      <w:r w:rsidRPr="00BF6C71">
        <w:rPr>
          <w:rFonts w:cs="Times New Roman"/>
          <w:sz w:val="36"/>
          <w:szCs w:val="36"/>
        </w:rPr>
        <w:t>TC60 Technical Message Type</w:t>
      </w:r>
    </w:p>
    <w:p w14:paraId="4B7F8FB4"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an..5</w:t>
      </w:r>
    </w:p>
    <w:p w14:paraId="77B8D49D"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08C17E47"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6F63B311" w14:textId="77777777" w:rsidTr="00DE2178">
        <w:trPr>
          <w:trHeight w:val="320"/>
          <w:tblHeader/>
        </w:trPr>
        <w:tc>
          <w:tcPr>
            <w:tcW w:w="1523" w:type="dxa"/>
            <w:shd w:val="solid" w:color="D9D9D9" w:fill="auto"/>
            <w:vAlign w:val="center"/>
          </w:tcPr>
          <w:p w14:paraId="02162B5C"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278A196D"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77FE3C7E"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0C40DCFD" w14:textId="77777777" w:rsidTr="00DE2178">
        <w:tc>
          <w:tcPr>
            <w:tcW w:w="1523" w:type="dxa"/>
          </w:tcPr>
          <w:p w14:paraId="5ED998C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IE717</w:t>
            </w:r>
          </w:p>
        </w:tc>
        <w:tc>
          <w:tcPr>
            <w:tcW w:w="4786" w:type="dxa"/>
          </w:tcPr>
          <w:p w14:paraId="5CC6B8A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CONTROL REPORT</w:t>
            </w:r>
          </w:p>
        </w:tc>
        <w:tc>
          <w:tcPr>
            <w:tcW w:w="3263" w:type="dxa"/>
          </w:tcPr>
          <w:p w14:paraId="4EA78908" w14:textId="77777777" w:rsidR="009E0CAD" w:rsidRPr="006C087C" w:rsidRDefault="009E0CAD" w:rsidP="00DE2178">
            <w:pPr>
              <w:pStyle w:val="Brdtekst"/>
              <w:rPr>
                <w:sz w:val="18"/>
                <w:lang w:val="en-GB"/>
              </w:rPr>
            </w:pPr>
          </w:p>
        </w:tc>
      </w:tr>
      <w:tr w:rsidR="009E0CAD" w:rsidRPr="003137A4" w14:paraId="174195FC" w14:textId="77777777" w:rsidTr="00DE2178">
        <w:tc>
          <w:tcPr>
            <w:tcW w:w="1523" w:type="dxa"/>
          </w:tcPr>
          <w:p w14:paraId="2F6A8AA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IE801</w:t>
            </w:r>
          </w:p>
        </w:tc>
        <w:tc>
          <w:tcPr>
            <w:tcW w:w="4786" w:type="dxa"/>
          </w:tcPr>
          <w:p w14:paraId="25564A7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E-AD/E-SAD</w:t>
            </w:r>
          </w:p>
        </w:tc>
        <w:tc>
          <w:tcPr>
            <w:tcW w:w="3263" w:type="dxa"/>
          </w:tcPr>
          <w:p w14:paraId="7A728ABE" w14:textId="77777777" w:rsidR="009E0CAD" w:rsidRPr="006C087C" w:rsidRDefault="009E0CAD" w:rsidP="00DE2178">
            <w:pPr>
              <w:pStyle w:val="Brdtekst"/>
              <w:rPr>
                <w:sz w:val="18"/>
                <w:lang w:val="en-GB"/>
              </w:rPr>
            </w:pPr>
          </w:p>
        </w:tc>
      </w:tr>
      <w:tr w:rsidR="009E0CAD" w:rsidRPr="003137A4" w14:paraId="29E9CB6D" w14:textId="77777777" w:rsidTr="00DE2178">
        <w:tc>
          <w:tcPr>
            <w:tcW w:w="1523" w:type="dxa"/>
          </w:tcPr>
          <w:p w14:paraId="4A239AD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IE802</w:t>
            </w:r>
          </w:p>
        </w:tc>
        <w:tc>
          <w:tcPr>
            <w:tcW w:w="4786" w:type="dxa"/>
          </w:tcPr>
          <w:p w14:paraId="52F92AF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REMINDER MESSAGE FOR EXCISE MOVEMENT</w:t>
            </w:r>
          </w:p>
        </w:tc>
        <w:tc>
          <w:tcPr>
            <w:tcW w:w="3263" w:type="dxa"/>
          </w:tcPr>
          <w:p w14:paraId="3BF10F6E" w14:textId="77777777" w:rsidR="009E0CAD" w:rsidRPr="006C087C" w:rsidRDefault="009E0CAD" w:rsidP="00DE2178">
            <w:pPr>
              <w:pStyle w:val="Brdtekst"/>
              <w:rPr>
                <w:sz w:val="18"/>
                <w:lang w:val="en-GB"/>
              </w:rPr>
            </w:pPr>
          </w:p>
        </w:tc>
      </w:tr>
      <w:tr w:rsidR="009E0CAD" w:rsidRPr="003137A4" w14:paraId="08192AFB" w14:textId="77777777" w:rsidTr="00DE2178">
        <w:tc>
          <w:tcPr>
            <w:tcW w:w="1523" w:type="dxa"/>
          </w:tcPr>
          <w:p w14:paraId="092DCD9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IE803</w:t>
            </w:r>
          </w:p>
        </w:tc>
        <w:tc>
          <w:tcPr>
            <w:tcW w:w="4786" w:type="dxa"/>
          </w:tcPr>
          <w:p w14:paraId="3D36090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NOTIFICATION OF DIVERTED E-AD</w:t>
            </w:r>
          </w:p>
        </w:tc>
        <w:tc>
          <w:tcPr>
            <w:tcW w:w="3263" w:type="dxa"/>
          </w:tcPr>
          <w:p w14:paraId="5D0446B3" w14:textId="77777777" w:rsidR="009E0CAD" w:rsidRPr="006C087C" w:rsidRDefault="009E0CAD" w:rsidP="00DE2178">
            <w:pPr>
              <w:pStyle w:val="Brdtekst"/>
              <w:rPr>
                <w:sz w:val="18"/>
                <w:lang w:val="en-GB"/>
              </w:rPr>
            </w:pPr>
          </w:p>
        </w:tc>
      </w:tr>
      <w:tr w:rsidR="009E0CAD" w:rsidRPr="003137A4" w14:paraId="02777047" w14:textId="77777777" w:rsidTr="00DE2178">
        <w:tc>
          <w:tcPr>
            <w:tcW w:w="1523" w:type="dxa"/>
          </w:tcPr>
          <w:p w14:paraId="48928C8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IE807</w:t>
            </w:r>
          </w:p>
        </w:tc>
        <w:tc>
          <w:tcPr>
            <w:tcW w:w="4786" w:type="dxa"/>
          </w:tcPr>
          <w:p w14:paraId="392579A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INTERRUPTION OF MOVEMENT</w:t>
            </w:r>
          </w:p>
        </w:tc>
        <w:tc>
          <w:tcPr>
            <w:tcW w:w="3263" w:type="dxa"/>
          </w:tcPr>
          <w:p w14:paraId="6DB98D87" w14:textId="77777777" w:rsidR="009E0CAD" w:rsidRPr="006C087C" w:rsidRDefault="009E0CAD" w:rsidP="00DE2178">
            <w:pPr>
              <w:pStyle w:val="Brdtekst"/>
              <w:rPr>
                <w:sz w:val="18"/>
                <w:lang w:val="en-GB"/>
              </w:rPr>
            </w:pPr>
          </w:p>
        </w:tc>
      </w:tr>
      <w:tr w:rsidR="009E0CAD" w:rsidRPr="003137A4" w14:paraId="6DBE1146" w14:textId="77777777" w:rsidTr="00DE2178">
        <w:tc>
          <w:tcPr>
            <w:tcW w:w="1523" w:type="dxa"/>
          </w:tcPr>
          <w:p w14:paraId="3B1B0D9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IE810</w:t>
            </w:r>
          </w:p>
        </w:tc>
        <w:tc>
          <w:tcPr>
            <w:tcW w:w="4786" w:type="dxa"/>
          </w:tcPr>
          <w:p w14:paraId="17E428E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CANCELLATION OF EAD</w:t>
            </w:r>
          </w:p>
        </w:tc>
        <w:tc>
          <w:tcPr>
            <w:tcW w:w="3263" w:type="dxa"/>
          </w:tcPr>
          <w:p w14:paraId="270108DF" w14:textId="77777777" w:rsidR="009E0CAD" w:rsidRPr="006C087C" w:rsidRDefault="009E0CAD" w:rsidP="00DE2178">
            <w:pPr>
              <w:pStyle w:val="Brdtekst"/>
              <w:rPr>
                <w:sz w:val="18"/>
                <w:lang w:val="en-GB"/>
              </w:rPr>
            </w:pPr>
          </w:p>
        </w:tc>
      </w:tr>
      <w:tr w:rsidR="009E0CAD" w:rsidRPr="003137A4" w14:paraId="0A39DEAB" w14:textId="77777777" w:rsidTr="00DE2178">
        <w:tc>
          <w:tcPr>
            <w:tcW w:w="1523" w:type="dxa"/>
          </w:tcPr>
          <w:p w14:paraId="2FA9A87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IE813</w:t>
            </w:r>
          </w:p>
        </w:tc>
        <w:tc>
          <w:tcPr>
            <w:tcW w:w="4786" w:type="dxa"/>
          </w:tcPr>
          <w:p w14:paraId="1AB07E6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CHANGE OF DESTINATION</w:t>
            </w:r>
          </w:p>
        </w:tc>
        <w:tc>
          <w:tcPr>
            <w:tcW w:w="3263" w:type="dxa"/>
          </w:tcPr>
          <w:p w14:paraId="7FEEE0FA" w14:textId="77777777" w:rsidR="009E0CAD" w:rsidRPr="006C087C" w:rsidRDefault="009E0CAD" w:rsidP="00DE2178">
            <w:pPr>
              <w:pStyle w:val="Brdtekst"/>
              <w:rPr>
                <w:sz w:val="18"/>
                <w:lang w:val="en-GB"/>
              </w:rPr>
            </w:pPr>
          </w:p>
        </w:tc>
      </w:tr>
      <w:tr w:rsidR="009E0CAD" w:rsidRPr="003137A4" w14:paraId="5A32646F" w14:textId="77777777" w:rsidTr="00DE2178">
        <w:tc>
          <w:tcPr>
            <w:tcW w:w="1523" w:type="dxa"/>
          </w:tcPr>
          <w:p w14:paraId="692005B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IE818</w:t>
            </w:r>
          </w:p>
        </w:tc>
        <w:tc>
          <w:tcPr>
            <w:tcW w:w="4786" w:type="dxa"/>
          </w:tcPr>
          <w:p w14:paraId="0C88DF4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ACCEPTED OR (PARTIALLY) REFUSED REPORT OF RECEIPT/EXPORT</w:t>
            </w:r>
          </w:p>
        </w:tc>
        <w:tc>
          <w:tcPr>
            <w:tcW w:w="3263" w:type="dxa"/>
          </w:tcPr>
          <w:p w14:paraId="79EB7D49" w14:textId="77777777" w:rsidR="009E0CAD" w:rsidRPr="006C087C" w:rsidRDefault="009E0CAD" w:rsidP="00DE2178">
            <w:pPr>
              <w:pStyle w:val="Brdtekst"/>
              <w:rPr>
                <w:sz w:val="18"/>
                <w:lang w:val="en-GB"/>
              </w:rPr>
            </w:pPr>
          </w:p>
        </w:tc>
      </w:tr>
      <w:tr w:rsidR="009E0CAD" w:rsidRPr="003137A4" w14:paraId="2B99EBFB" w14:textId="77777777" w:rsidTr="00DE2178">
        <w:tc>
          <w:tcPr>
            <w:tcW w:w="1523" w:type="dxa"/>
          </w:tcPr>
          <w:p w14:paraId="5A43ED8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IE819</w:t>
            </w:r>
          </w:p>
        </w:tc>
        <w:tc>
          <w:tcPr>
            <w:tcW w:w="4786" w:type="dxa"/>
          </w:tcPr>
          <w:p w14:paraId="7AFC7A3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ALERT OR REJECTION OF AN E-AD/E-SAD</w:t>
            </w:r>
          </w:p>
        </w:tc>
        <w:tc>
          <w:tcPr>
            <w:tcW w:w="3263" w:type="dxa"/>
          </w:tcPr>
          <w:p w14:paraId="42EA24FE" w14:textId="77777777" w:rsidR="009E0CAD" w:rsidRPr="006C087C" w:rsidRDefault="009E0CAD" w:rsidP="00DE2178">
            <w:pPr>
              <w:pStyle w:val="Brdtekst"/>
              <w:rPr>
                <w:sz w:val="18"/>
                <w:lang w:val="en-GB"/>
              </w:rPr>
            </w:pPr>
          </w:p>
        </w:tc>
      </w:tr>
      <w:tr w:rsidR="009E0CAD" w:rsidRPr="003137A4" w14:paraId="745ED813" w14:textId="77777777" w:rsidTr="00DE2178">
        <w:tc>
          <w:tcPr>
            <w:tcW w:w="1523" w:type="dxa"/>
          </w:tcPr>
          <w:p w14:paraId="4AFECF8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IE829</w:t>
            </w:r>
          </w:p>
        </w:tc>
        <w:tc>
          <w:tcPr>
            <w:tcW w:w="4786" w:type="dxa"/>
          </w:tcPr>
          <w:p w14:paraId="2C6B611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NOTIFICATION OF ACCEPTED EXPORT</w:t>
            </w:r>
          </w:p>
        </w:tc>
        <w:tc>
          <w:tcPr>
            <w:tcW w:w="3263" w:type="dxa"/>
          </w:tcPr>
          <w:p w14:paraId="2E790919" w14:textId="77777777" w:rsidR="009E0CAD" w:rsidRPr="006C087C" w:rsidRDefault="009E0CAD" w:rsidP="00DE2178">
            <w:pPr>
              <w:pStyle w:val="Brdtekst"/>
              <w:rPr>
                <w:sz w:val="18"/>
                <w:lang w:val="en-GB"/>
              </w:rPr>
            </w:pPr>
          </w:p>
        </w:tc>
      </w:tr>
      <w:tr w:rsidR="009E0CAD" w:rsidRPr="003137A4" w14:paraId="1B92B176" w14:textId="77777777" w:rsidTr="00DE2178">
        <w:tc>
          <w:tcPr>
            <w:tcW w:w="1523" w:type="dxa"/>
          </w:tcPr>
          <w:p w14:paraId="7594427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IE836</w:t>
            </w:r>
          </w:p>
        </w:tc>
        <w:tc>
          <w:tcPr>
            <w:tcW w:w="4786" w:type="dxa"/>
          </w:tcPr>
          <w:p w14:paraId="53C7C3B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EXPORT DECLARATION INVALIDATION NOTIFICATION TO MSA OF DISPATCH/CONSIGNOR</w:t>
            </w:r>
          </w:p>
        </w:tc>
        <w:tc>
          <w:tcPr>
            <w:tcW w:w="3263" w:type="dxa"/>
          </w:tcPr>
          <w:p w14:paraId="31AB8178" w14:textId="77777777" w:rsidR="009E0CAD" w:rsidRPr="006C087C" w:rsidRDefault="009E0CAD" w:rsidP="00DE2178">
            <w:pPr>
              <w:pStyle w:val="Brdtekst"/>
              <w:rPr>
                <w:sz w:val="18"/>
                <w:lang w:val="en-GB"/>
              </w:rPr>
            </w:pPr>
          </w:p>
        </w:tc>
      </w:tr>
      <w:tr w:rsidR="009E0CAD" w:rsidRPr="003137A4" w14:paraId="4017B499" w14:textId="77777777" w:rsidTr="00DE2178">
        <w:tc>
          <w:tcPr>
            <w:tcW w:w="1523" w:type="dxa"/>
          </w:tcPr>
          <w:p w14:paraId="65AEBFA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IE837</w:t>
            </w:r>
          </w:p>
        </w:tc>
        <w:tc>
          <w:tcPr>
            <w:tcW w:w="4786" w:type="dxa"/>
          </w:tcPr>
          <w:p w14:paraId="7BFC387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EXPLANATION ON DELAY FOR DELIVERY</w:t>
            </w:r>
          </w:p>
        </w:tc>
        <w:tc>
          <w:tcPr>
            <w:tcW w:w="3263" w:type="dxa"/>
          </w:tcPr>
          <w:p w14:paraId="160E5D23" w14:textId="77777777" w:rsidR="009E0CAD" w:rsidRPr="006C087C" w:rsidRDefault="009E0CAD" w:rsidP="00DE2178">
            <w:pPr>
              <w:pStyle w:val="Brdtekst"/>
              <w:rPr>
                <w:sz w:val="18"/>
                <w:lang w:val="en-GB"/>
              </w:rPr>
            </w:pPr>
          </w:p>
        </w:tc>
      </w:tr>
      <w:tr w:rsidR="009E0CAD" w:rsidRPr="003137A4" w14:paraId="4F5AD03B" w14:textId="77777777" w:rsidTr="00DE2178">
        <w:tc>
          <w:tcPr>
            <w:tcW w:w="1523" w:type="dxa"/>
          </w:tcPr>
          <w:p w14:paraId="687823DA"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IE839</w:t>
            </w:r>
          </w:p>
        </w:tc>
        <w:tc>
          <w:tcPr>
            <w:tcW w:w="4786" w:type="dxa"/>
          </w:tcPr>
          <w:p w14:paraId="64044CF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REJECTION OF E-AD FOR EXPORT</w:t>
            </w:r>
          </w:p>
        </w:tc>
        <w:tc>
          <w:tcPr>
            <w:tcW w:w="3263" w:type="dxa"/>
          </w:tcPr>
          <w:p w14:paraId="140999B7" w14:textId="77777777" w:rsidR="009E0CAD" w:rsidRPr="006C087C" w:rsidRDefault="009E0CAD" w:rsidP="00DE2178">
            <w:pPr>
              <w:pStyle w:val="Brdtekst"/>
              <w:rPr>
                <w:sz w:val="18"/>
                <w:lang w:val="en-GB"/>
              </w:rPr>
            </w:pPr>
          </w:p>
        </w:tc>
      </w:tr>
      <w:tr w:rsidR="009E0CAD" w:rsidRPr="003137A4" w14:paraId="6602D808" w14:textId="77777777" w:rsidTr="00DE2178">
        <w:tc>
          <w:tcPr>
            <w:tcW w:w="1523" w:type="dxa"/>
          </w:tcPr>
          <w:p w14:paraId="69F33D9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IE840</w:t>
            </w:r>
          </w:p>
        </w:tc>
        <w:tc>
          <w:tcPr>
            <w:tcW w:w="4786" w:type="dxa"/>
          </w:tcPr>
          <w:p w14:paraId="338F127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EVENT REPORT</w:t>
            </w:r>
          </w:p>
        </w:tc>
        <w:tc>
          <w:tcPr>
            <w:tcW w:w="3263" w:type="dxa"/>
          </w:tcPr>
          <w:p w14:paraId="12C33632" w14:textId="77777777" w:rsidR="009E0CAD" w:rsidRPr="006C087C" w:rsidRDefault="009E0CAD" w:rsidP="00DE2178">
            <w:pPr>
              <w:pStyle w:val="Brdtekst"/>
              <w:rPr>
                <w:sz w:val="18"/>
                <w:lang w:val="en-GB"/>
              </w:rPr>
            </w:pPr>
          </w:p>
        </w:tc>
      </w:tr>
      <w:tr w:rsidR="009E0CAD" w:rsidRPr="003137A4" w14:paraId="170908EB" w14:textId="77777777" w:rsidTr="00DE2178">
        <w:tc>
          <w:tcPr>
            <w:tcW w:w="1523" w:type="dxa"/>
          </w:tcPr>
          <w:p w14:paraId="162689C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IE871</w:t>
            </w:r>
          </w:p>
        </w:tc>
        <w:tc>
          <w:tcPr>
            <w:tcW w:w="4786" w:type="dxa"/>
          </w:tcPr>
          <w:p w14:paraId="5F7FFC6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EXPLANATION ON REASON FOR SHORTAGE</w:t>
            </w:r>
          </w:p>
        </w:tc>
        <w:tc>
          <w:tcPr>
            <w:tcW w:w="3263" w:type="dxa"/>
          </w:tcPr>
          <w:p w14:paraId="4C028083" w14:textId="77777777" w:rsidR="009E0CAD" w:rsidRPr="006C087C" w:rsidRDefault="009E0CAD" w:rsidP="00DE2178">
            <w:pPr>
              <w:pStyle w:val="Brdtekst"/>
              <w:rPr>
                <w:sz w:val="18"/>
                <w:lang w:val="en-GB"/>
              </w:rPr>
            </w:pPr>
          </w:p>
        </w:tc>
      </w:tr>
      <w:tr w:rsidR="009E0CAD" w:rsidRPr="003137A4" w14:paraId="29AA43EC" w14:textId="77777777" w:rsidTr="00DE2178">
        <w:tc>
          <w:tcPr>
            <w:tcW w:w="1523" w:type="dxa"/>
          </w:tcPr>
          <w:p w14:paraId="50A7E55A"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IE880</w:t>
            </w:r>
          </w:p>
        </w:tc>
        <w:tc>
          <w:tcPr>
            <w:tcW w:w="4786" w:type="dxa"/>
          </w:tcPr>
          <w:p w14:paraId="5416A08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MANUAL CLOSURE REQUEST</w:t>
            </w:r>
          </w:p>
        </w:tc>
        <w:tc>
          <w:tcPr>
            <w:tcW w:w="3263" w:type="dxa"/>
          </w:tcPr>
          <w:p w14:paraId="031A7940" w14:textId="77777777" w:rsidR="009E0CAD" w:rsidRPr="006C087C" w:rsidRDefault="009E0CAD" w:rsidP="00DE2178">
            <w:pPr>
              <w:pStyle w:val="Brdtekst"/>
              <w:rPr>
                <w:sz w:val="18"/>
                <w:lang w:val="en-GB"/>
              </w:rPr>
            </w:pPr>
          </w:p>
        </w:tc>
      </w:tr>
      <w:tr w:rsidR="009E0CAD" w:rsidRPr="003137A4" w14:paraId="19D644A6" w14:textId="77777777" w:rsidTr="00DE2178">
        <w:tc>
          <w:tcPr>
            <w:tcW w:w="1523" w:type="dxa"/>
          </w:tcPr>
          <w:p w14:paraId="03FC8D0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IE881</w:t>
            </w:r>
          </w:p>
        </w:tc>
        <w:tc>
          <w:tcPr>
            <w:tcW w:w="4786" w:type="dxa"/>
          </w:tcPr>
          <w:p w14:paraId="0ABA28C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MANUAL CLOSURE RESPONSE</w:t>
            </w:r>
          </w:p>
        </w:tc>
        <w:tc>
          <w:tcPr>
            <w:tcW w:w="3263" w:type="dxa"/>
          </w:tcPr>
          <w:p w14:paraId="22BBCDE3" w14:textId="77777777" w:rsidR="009E0CAD" w:rsidRPr="006C087C" w:rsidRDefault="009E0CAD" w:rsidP="00DE2178">
            <w:pPr>
              <w:pStyle w:val="Brdtekst"/>
              <w:rPr>
                <w:sz w:val="18"/>
                <w:lang w:val="en-GB"/>
              </w:rPr>
            </w:pPr>
          </w:p>
        </w:tc>
      </w:tr>
      <w:tr w:rsidR="009E0CAD" w:rsidRPr="003137A4" w14:paraId="63C07C7F" w14:textId="77777777" w:rsidTr="00DE2178">
        <w:tc>
          <w:tcPr>
            <w:tcW w:w="1523" w:type="dxa"/>
          </w:tcPr>
          <w:p w14:paraId="4C145D3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IE905</w:t>
            </w:r>
          </w:p>
        </w:tc>
        <w:tc>
          <w:tcPr>
            <w:tcW w:w="4786" w:type="dxa"/>
          </w:tcPr>
          <w:p w14:paraId="4448B05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STATUS RESPONSE</w:t>
            </w:r>
          </w:p>
        </w:tc>
        <w:tc>
          <w:tcPr>
            <w:tcW w:w="3263" w:type="dxa"/>
          </w:tcPr>
          <w:p w14:paraId="33A1DDA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IE905 should be included only for historical movements, which were manually closed with a IE905 message.</w:t>
            </w:r>
          </w:p>
        </w:tc>
      </w:tr>
    </w:tbl>
    <w:p w14:paraId="6A74FC82" w14:textId="77777777" w:rsidR="009E0CAD" w:rsidRPr="00BF6C71" w:rsidRDefault="009E0CAD" w:rsidP="009E0CAD">
      <w:pPr>
        <w:pStyle w:val="Overskrift2"/>
        <w:rPr>
          <w:rFonts w:cs="Times New Roman"/>
          <w:sz w:val="36"/>
          <w:szCs w:val="36"/>
        </w:rPr>
      </w:pPr>
      <w:r w:rsidRPr="00BF6C71">
        <w:rPr>
          <w:rFonts w:cs="Times New Roman"/>
          <w:sz w:val="36"/>
          <w:szCs w:val="36"/>
        </w:rPr>
        <w:t>TC61 Submitter Type</w:t>
      </w:r>
    </w:p>
    <w:p w14:paraId="25080868"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403736F4"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2143F8D2"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13D8E400" w14:textId="77777777" w:rsidTr="00DE2178">
        <w:trPr>
          <w:trHeight w:val="320"/>
          <w:tblHeader/>
        </w:trPr>
        <w:tc>
          <w:tcPr>
            <w:tcW w:w="1523" w:type="dxa"/>
            <w:shd w:val="solid" w:color="D9D9D9" w:fill="auto"/>
            <w:vAlign w:val="center"/>
          </w:tcPr>
          <w:p w14:paraId="47AD6362"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61CA914C"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333503A0"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34E75D0A" w14:textId="77777777" w:rsidTr="00DE2178">
        <w:tc>
          <w:tcPr>
            <w:tcW w:w="1523" w:type="dxa"/>
          </w:tcPr>
          <w:p w14:paraId="02AF836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2251EBF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Consignor</w:t>
            </w:r>
          </w:p>
        </w:tc>
        <w:tc>
          <w:tcPr>
            <w:tcW w:w="3263" w:type="dxa"/>
          </w:tcPr>
          <w:p w14:paraId="3BD6A792" w14:textId="77777777" w:rsidR="009E0CAD" w:rsidRPr="006C087C" w:rsidRDefault="009E0CAD" w:rsidP="00DE2178">
            <w:pPr>
              <w:pStyle w:val="Brdtekst"/>
              <w:rPr>
                <w:sz w:val="18"/>
                <w:lang w:val="en-GB"/>
              </w:rPr>
            </w:pPr>
          </w:p>
        </w:tc>
      </w:tr>
      <w:tr w:rsidR="009E0CAD" w:rsidRPr="003137A4" w14:paraId="21B8BCDA" w14:textId="77777777" w:rsidTr="00DE2178">
        <w:tc>
          <w:tcPr>
            <w:tcW w:w="1523" w:type="dxa"/>
          </w:tcPr>
          <w:p w14:paraId="2AE909A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4924D86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Consignee</w:t>
            </w:r>
          </w:p>
        </w:tc>
        <w:tc>
          <w:tcPr>
            <w:tcW w:w="3263" w:type="dxa"/>
          </w:tcPr>
          <w:p w14:paraId="25900912" w14:textId="77777777" w:rsidR="009E0CAD" w:rsidRPr="006C087C" w:rsidRDefault="009E0CAD" w:rsidP="00DE2178">
            <w:pPr>
              <w:pStyle w:val="Brdtekst"/>
              <w:rPr>
                <w:sz w:val="18"/>
                <w:lang w:val="en-GB"/>
              </w:rPr>
            </w:pPr>
          </w:p>
        </w:tc>
      </w:tr>
    </w:tbl>
    <w:p w14:paraId="4731AB58" w14:textId="77777777" w:rsidR="009E0CAD" w:rsidRPr="00BF6C71" w:rsidRDefault="009E0CAD" w:rsidP="009E0CAD">
      <w:pPr>
        <w:pStyle w:val="Overskrift2"/>
        <w:rPr>
          <w:rFonts w:cs="Times New Roman"/>
          <w:sz w:val="36"/>
          <w:szCs w:val="36"/>
        </w:rPr>
      </w:pPr>
      <w:r w:rsidRPr="00BF6C71">
        <w:rPr>
          <w:rFonts w:cs="Times New Roman"/>
          <w:sz w:val="36"/>
          <w:szCs w:val="36"/>
        </w:rPr>
        <w:t>TC63 Reason to refuse update of economic operators</w:t>
      </w:r>
    </w:p>
    <w:p w14:paraId="578738FE"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n..3</w:t>
      </w:r>
    </w:p>
    <w:p w14:paraId="79A242EF"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60EEC2C8"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0D87A61B" w14:textId="77777777" w:rsidTr="00DE2178">
        <w:trPr>
          <w:trHeight w:val="320"/>
          <w:tblHeader/>
        </w:trPr>
        <w:tc>
          <w:tcPr>
            <w:tcW w:w="1523" w:type="dxa"/>
            <w:shd w:val="solid" w:color="D9D9D9" w:fill="auto"/>
            <w:vAlign w:val="center"/>
          </w:tcPr>
          <w:p w14:paraId="42B36B84"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78308044"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77B59E52"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2B077290" w14:textId="77777777" w:rsidTr="00DE2178">
        <w:tc>
          <w:tcPr>
            <w:tcW w:w="1523" w:type="dxa"/>
          </w:tcPr>
          <w:p w14:paraId="27FC061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0</w:t>
            </w:r>
          </w:p>
        </w:tc>
        <w:tc>
          <w:tcPr>
            <w:tcW w:w="4786" w:type="dxa"/>
          </w:tcPr>
          <w:p w14:paraId="0A82879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Other</w:t>
            </w:r>
          </w:p>
        </w:tc>
        <w:tc>
          <w:tcPr>
            <w:tcW w:w="3263" w:type="dxa"/>
          </w:tcPr>
          <w:p w14:paraId="4C992AB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This value should be used only when the error does not correspond to any of the following values. It must be stressed that the value of zero should only be used for intra-release migration issues.</w:t>
            </w:r>
          </w:p>
        </w:tc>
      </w:tr>
      <w:tr w:rsidR="009E0CAD" w:rsidRPr="003137A4" w14:paraId="1955F2C7" w14:textId="77777777" w:rsidTr="00DE2178">
        <w:tc>
          <w:tcPr>
            <w:tcW w:w="1523" w:type="dxa"/>
          </w:tcPr>
          <w:p w14:paraId="57C2C2D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8</w:t>
            </w:r>
          </w:p>
        </w:tc>
        <w:tc>
          <w:tcPr>
            <w:tcW w:w="4786" w:type="dxa"/>
          </w:tcPr>
          <w:p w14:paraId="65BAC69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Trader Authorisation already exists (creation)</w:t>
            </w:r>
          </w:p>
        </w:tc>
        <w:tc>
          <w:tcPr>
            <w:tcW w:w="3263" w:type="dxa"/>
          </w:tcPr>
          <w:p w14:paraId="4960958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 record with the specified Trader Excise Number already exists.</w:t>
            </w:r>
          </w:p>
        </w:tc>
      </w:tr>
      <w:tr w:rsidR="009E0CAD" w:rsidRPr="003137A4" w14:paraId="3ABC1B72" w14:textId="77777777" w:rsidTr="00DE2178">
        <w:tc>
          <w:tcPr>
            <w:tcW w:w="1523" w:type="dxa"/>
          </w:tcPr>
          <w:p w14:paraId="114F8AB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9</w:t>
            </w:r>
          </w:p>
        </w:tc>
        <w:tc>
          <w:tcPr>
            <w:tcW w:w="4786" w:type="dxa"/>
          </w:tcPr>
          <w:p w14:paraId="338A7BA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Tax warehouse already exists (creation)</w:t>
            </w:r>
          </w:p>
        </w:tc>
        <w:tc>
          <w:tcPr>
            <w:tcW w:w="3263" w:type="dxa"/>
          </w:tcPr>
          <w:p w14:paraId="62B7A83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 record with the specified Reference of Tax Warehouse already exists.</w:t>
            </w:r>
          </w:p>
        </w:tc>
      </w:tr>
      <w:tr w:rsidR="009E0CAD" w:rsidRPr="003137A4" w14:paraId="467D4FE2" w14:textId="77777777" w:rsidTr="00DE2178">
        <w:tc>
          <w:tcPr>
            <w:tcW w:w="1523" w:type="dxa"/>
          </w:tcPr>
          <w:p w14:paraId="5D75AE5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10</w:t>
            </w:r>
          </w:p>
        </w:tc>
        <w:tc>
          <w:tcPr>
            <w:tcW w:w="4786" w:type="dxa"/>
          </w:tcPr>
          <w:p w14:paraId="06AF30B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Temporary authorisation already exists (creation)</w:t>
            </w:r>
          </w:p>
        </w:tc>
        <w:tc>
          <w:tcPr>
            <w:tcW w:w="3263" w:type="dxa"/>
          </w:tcPr>
          <w:p w14:paraId="09EC3A1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 record with the specified Temporary Authorisation Reference already exists.</w:t>
            </w:r>
          </w:p>
        </w:tc>
      </w:tr>
      <w:tr w:rsidR="009E0CAD" w:rsidRPr="003137A4" w14:paraId="3AD3A40A" w14:textId="77777777" w:rsidTr="00DE2178">
        <w:tc>
          <w:tcPr>
            <w:tcW w:w="1523" w:type="dxa"/>
          </w:tcPr>
          <w:p w14:paraId="506E6E8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11</w:t>
            </w:r>
          </w:p>
        </w:tc>
        <w:tc>
          <w:tcPr>
            <w:tcW w:w="4786" w:type="dxa"/>
          </w:tcPr>
          <w:p w14:paraId="37936B0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Trader Authorisation not found (Update / Deletion)</w:t>
            </w:r>
          </w:p>
        </w:tc>
        <w:tc>
          <w:tcPr>
            <w:tcW w:w="3263" w:type="dxa"/>
          </w:tcPr>
          <w:p w14:paraId="2D7D4BD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Update / Deletion operation cannot be performed since the specified Trader Excise Number cannot be found.</w:t>
            </w:r>
          </w:p>
        </w:tc>
      </w:tr>
      <w:tr w:rsidR="009E0CAD" w:rsidRPr="003137A4" w14:paraId="2A6FBE7C" w14:textId="77777777" w:rsidTr="00DE2178">
        <w:tc>
          <w:tcPr>
            <w:tcW w:w="1523" w:type="dxa"/>
          </w:tcPr>
          <w:p w14:paraId="6448F62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12</w:t>
            </w:r>
          </w:p>
        </w:tc>
        <w:tc>
          <w:tcPr>
            <w:tcW w:w="4786" w:type="dxa"/>
          </w:tcPr>
          <w:p w14:paraId="5E187DA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Tax warehouse not found (Update / Deletion)</w:t>
            </w:r>
          </w:p>
        </w:tc>
        <w:tc>
          <w:tcPr>
            <w:tcW w:w="3263" w:type="dxa"/>
          </w:tcPr>
          <w:p w14:paraId="6C98513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Update / Deletion operation cannot be performed since the specified Reference of Tax Warehouse cannot be found.</w:t>
            </w:r>
          </w:p>
        </w:tc>
      </w:tr>
      <w:tr w:rsidR="009E0CAD" w:rsidRPr="003137A4" w14:paraId="35CE5A6A" w14:textId="77777777" w:rsidTr="00DE2178">
        <w:tc>
          <w:tcPr>
            <w:tcW w:w="1523" w:type="dxa"/>
          </w:tcPr>
          <w:p w14:paraId="1BEB744A"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13</w:t>
            </w:r>
          </w:p>
        </w:tc>
        <w:tc>
          <w:tcPr>
            <w:tcW w:w="4786" w:type="dxa"/>
          </w:tcPr>
          <w:p w14:paraId="32D8FB2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Temporary authorisation not found (Update / Deletion)</w:t>
            </w:r>
          </w:p>
        </w:tc>
        <w:tc>
          <w:tcPr>
            <w:tcW w:w="3263" w:type="dxa"/>
          </w:tcPr>
          <w:p w14:paraId="49289AF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Update / Deletion operation cannot be performed since the specified Temporary Authorisation Reference cannot be found.</w:t>
            </w:r>
          </w:p>
        </w:tc>
      </w:tr>
      <w:tr w:rsidR="009E0CAD" w:rsidRPr="003137A4" w14:paraId="415569B8" w14:textId="77777777" w:rsidTr="00DE2178">
        <w:tc>
          <w:tcPr>
            <w:tcW w:w="1523" w:type="dxa"/>
          </w:tcPr>
          <w:p w14:paraId="486F561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26</w:t>
            </w:r>
          </w:p>
        </w:tc>
        <w:tc>
          <w:tcPr>
            <w:tcW w:w="4786" w:type="dxa"/>
          </w:tcPr>
          <w:p w14:paraId="7245C7E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Duplicate detected</w:t>
            </w:r>
          </w:p>
        </w:tc>
        <w:tc>
          <w:tcPr>
            <w:tcW w:w="3263" w:type="dxa"/>
          </w:tcPr>
          <w:p w14:paraId="7A12E12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same interchange is received again. Duplication is detected by reception of an interchange reference that has already been received.</w:t>
            </w:r>
          </w:p>
        </w:tc>
      </w:tr>
      <w:tr w:rsidR="009E0CAD" w:rsidRPr="003137A4" w14:paraId="25B7FE32" w14:textId="77777777" w:rsidTr="00DE2178">
        <w:tc>
          <w:tcPr>
            <w:tcW w:w="1523" w:type="dxa"/>
          </w:tcPr>
          <w:p w14:paraId="04C580C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27</w:t>
            </w:r>
          </w:p>
        </w:tc>
        <w:tc>
          <w:tcPr>
            <w:tcW w:w="4786" w:type="dxa"/>
          </w:tcPr>
          <w:p w14:paraId="27E9157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Inconsistency between Excise number and Excise office</w:t>
            </w:r>
          </w:p>
        </w:tc>
        <w:tc>
          <w:tcPr>
            <w:tcW w:w="3263" w:type="dxa"/>
          </w:tcPr>
          <w:p w14:paraId="33E9A6F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specified Excise office cannot be used for the specified Excise number (applies to all authorisations).</w:t>
            </w:r>
          </w:p>
        </w:tc>
      </w:tr>
      <w:tr w:rsidR="009E0CAD" w:rsidRPr="003137A4" w14:paraId="50C37924" w14:textId="77777777" w:rsidTr="00DE2178">
        <w:tc>
          <w:tcPr>
            <w:tcW w:w="1523" w:type="dxa"/>
          </w:tcPr>
          <w:p w14:paraId="1E9F862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41</w:t>
            </w:r>
          </w:p>
        </w:tc>
        <w:tc>
          <w:tcPr>
            <w:tcW w:w="4786" w:type="dxa"/>
          </w:tcPr>
          <w:p w14:paraId="68EB472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Only a warehouse keeper may be allowed to use a tax warehouse</w:t>
            </w:r>
          </w:p>
        </w:tc>
        <w:tc>
          <w:tcPr>
            <w:tcW w:w="3263" w:type="dxa"/>
          </w:tcPr>
          <w:p w14:paraId="2515CF6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Data Group (USING) TAX WAREHOUSE only applies to tax warehouse keepers.</w:t>
            </w:r>
          </w:p>
        </w:tc>
      </w:tr>
      <w:tr w:rsidR="009E0CAD" w:rsidRPr="003137A4" w14:paraId="0AD1A4F2" w14:textId="77777777" w:rsidTr="00DE2178">
        <w:tc>
          <w:tcPr>
            <w:tcW w:w="1523" w:type="dxa"/>
          </w:tcPr>
          <w:p w14:paraId="760B2D2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42</w:t>
            </w:r>
          </w:p>
        </w:tc>
        <w:tc>
          <w:tcPr>
            <w:tcW w:w="4786" w:type="dxa"/>
          </w:tcPr>
          <w:p w14:paraId="25D0DBA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Invalid Reference of Tax Warehouse (R204 violation)</w:t>
            </w:r>
          </w:p>
        </w:tc>
        <w:tc>
          <w:tcPr>
            <w:tcW w:w="3263" w:type="dxa"/>
          </w:tcPr>
          <w:p w14:paraId="5888953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specified Tax Warehouse Reference is not a valid &lt;TAX WAREHOUSE.Reference of Tax Warehouse&gt; or it is invalid according to Rule R204.</w:t>
            </w:r>
          </w:p>
        </w:tc>
      </w:tr>
      <w:tr w:rsidR="009E0CAD" w:rsidRPr="003137A4" w14:paraId="32DE299B" w14:textId="77777777" w:rsidTr="00DE2178">
        <w:tc>
          <w:tcPr>
            <w:tcW w:w="1523" w:type="dxa"/>
          </w:tcPr>
          <w:p w14:paraId="27B1875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43</w:t>
            </w:r>
          </w:p>
        </w:tc>
        <w:tc>
          <w:tcPr>
            <w:tcW w:w="4786" w:type="dxa"/>
          </w:tcPr>
          <w:p w14:paraId="60A213F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Missing Authorised Warehouse Keeper referencing Tax Warehouse (R205 violation)</w:t>
            </w:r>
          </w:p>
        </w:tc>
        <w:tc>
          <w:tcPr>
            <w:tcW w:w="3263" w:type="dxa"/>
          </w:tcPr>
          <w:p w14:paraId="44E57C4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specified Tax Warehouse Reference is not a valid &lt;(USING) TAX WAREHOUSE.Reference of Tax Warehouse&gt; defined in Rule R205.</w:t>
            </w:r>
          </w:p>
        </w:tc>
      </w:tr>
      <w:tr w:rsidR="009E0CAD" w:rsidRPr="003137A4" w14:paraId="4635FEC3" w14:textId="77777777" w:rsidTr="00DE2178">
        <w:tc>
          <w:tcPr>
            <w:tcW w:w="1523" w:type="dxa"/>
          </w:tcPr>
          <w:p w14:paraId="0FEEE96A"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44</w:t>
            </w:r>
          </w:p>
        </w:tc>
        <w:tc>
          <w:tcPr>
            <w:tcW w:w="4786" w:type="dxa"/>
          </w:tcPr>
          <w:p w14:paraId="5B7D53A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&lt;Trader Excise Number&gt; is missing (Cond157 violation)</w:t>
            </w:r>
          </w:p>
        </w:tc>
        <w:tc>
          <w:tcPr>
            <w:tcW w:w="3263" w:type="dxa"/>
          </w:tcPr>
          <w:p w14:paraId="71FE5CA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Consignor Trader Excise Number is not specified for the Temporary Authorisation that is not flagged as Small Wine Producer.</w:t>
            </w:r>
          </w:p>
        </w:tc>
      </w:tr>
      <w:tr w:rsidR="009E0CAD" w:rsidRPr="003137A4" w14:paraId="042A1E15" w14:textId="77777777" w:rsidTr="00DE2178">
        <w:tc>
          <w:tcPr>
            <w:tcW w:w="1523" w:type="dxa"/>
          </w:tcPr>
          <w:p w14:paraId="207B556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45</w:t>
            </w:r>
          </w:p>
        </w:tc>
        <w:tc>
          <w:tcPr>
            <w:tcW w:w="4786" w:type="dxa"/>
          </w:tcPr>
          <w:p w14:paraId="3687629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Invalid value for &lt;Excise Product Code&gt; (Rule212 violation)</w:t>
            </w:r>
          </w:p>
        </w:tc>
        <w:tc>
          <w:tcPr>
            <w:tcW w:w="3263" w:type="dxa"/>
          </w:tcPr>
          <w:p w14:paraId="02DD704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specified Excise Product Codes are other than ‘W200’ and ‘W300’ for the Temporary Authorisation that is flagged as Small Wine Producer.</w:t>
            </w:r>
          </w:p>
        </w:tc>
      </w:tr>
      <w:tr w:rsidR="009E0CAD" w:rsidRPr="003137A4" w14:paraId="13618850" w14:textId="77777777" w:rsidTr="00DE2178">
        <w:tc>
          <w:tcPr>
            <w:tcW w:w="1523" w:type="dxa"/>
          </w:tcPr>
          <w:p w14:paraId="5ED0B28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46</w:t>
            </w:r>
          </w:p>
        </w:tc>
        <w:tc>
          <w:tcPr>
            <w:tcW w:w="4786" w:type="dxa"/>
          </w:tcPr>
          <w:p w14:paraId="075D6D3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National Administration of the Temporary Authorisation and the declared Consignor is the same (R233 violation)</w:t>
            </w:r>
          </w:p>
        </w:tc>
        <w:tc>
          <w:tcPr>
            <w:tcW w:w="3263" w:type="dxa"/>
          </w:tcPr>
          <w:p w14:paraId="263326B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National Administration of the Consignor is the same with the National Administration the Temporary Authorisation is registered for</w:t>
            </w:r>
          </w:p>
        </w:tc>
      </w:tr>
      <w:tr w:rsidR="009E0CAD" w:rsidRPr="003137A4" w14:paraId="799932D8" w14:textId="77777777" w:rsidTr="00DE2178">
        <w:tc>
          <w:tcPr>
            <w:tcW w:w="1523" w:type="dxa"/>
          </w:tcPr>
          <w:p w14:paraId="1FB7174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112</w:t>
            </w:r>
          </w:p>
        </w:tc>
        <w:tc>
          <w:tcPr>
            <w:tcW w:w="4786" w:type="dxa"/>
          </w:tcPr>
          <w:p w14:paraId="4E045A0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Incorrect (code) value</w:t>
            </w:r>
          </w:p>
        </w:tc>
        <w:tc>
          <w:tcPr>
            <w:tcW w:w="3263" w:type="dxa"/>
          </w:tcPr>
          <w:p w14:paraId="17FDAB1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Value of an element in a message is outside the applicable business Codelist.</w:t>
            </w:r>
          </w:p>
        </w:tc>
      </w:tr>
      <w:tr w:rsidR="009E0CAD" w:rsidRPr="003137A4" w14:paraId="340A1ED1" w14:textId="77777777" w:rsidTr="00DE2178">
        <w:tc>
          <w:tcPr>
            <w:tcW w:w="1523" w:type="dxa"/>
          </w:tcPr>
          <w:p w14:paraId="0540901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115</w:t>
            </w:r>
          </w:p>
        </w:tc>
        <w:tc>
          <w:tcPr>
            <w:tcW w:w="4786" w:type="dxa"/>
          </w:tcPr>
          <w:p w14:paraId="18E4938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Not supported in this position</w:t>
            </w:r>
          </w:p>
        </w:tc>
        <w:tc>
          <w:tcPr>
            <w:tcW w:w="3263" w:type="dxa"/>
          </w:tcPr>
          <w:p w14:paraId="13FB8AD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element or value is not allowed according to the applicable Rule(s) or Condition(s).</w:t>
            </w:r>
          </w:p>
        </w:tc>
      </w:tr>
    </w:tbl>
    <w:p w14:paraId="034D010F" w14:textId="77777777" w:rsidR="009E0CAD" w:rsidRPr="00BF6C71" w:rsidRDefault="009E0CAD" w:rsidP="009E0CAD">
      <w:pPr>
        <w:pStyle w:val="Overskrift2"/>
        <w:rPr>
          <w:rFonts w:cs="Times New Roman"/>
          <w:sz w:val="36"/>
          <w:szCs w:val="36"/>
        </w:rPr>
      </w:pPr>
      <w:r w:rsidRPr="00BF6C71">
        <w:rPr>
          <w:rFonts w:cs="Times New Roman"/>
          <w:sz w:val="36"/>
          <w:szCs w:val="36"/>
        </w:rPr>
        <w:t>TC64 Requested Message Type</w:t>
      </w:r>
    </w:p>
    <w:p w14:paraId="3C2E5AB7"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an..5</w:t>
      </w:r>
    </w:p>
    <w:p w14:paraId="595AF626"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11A1EE38"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3DF8C2EA" w14:textId="77777777" w:rsidTr="00DE2178">
        <w:trPr>
          <w:trHeight w:val="320"/>
          <w:tblHeader/>
        </w:trPr>
        <w:tc>
          <w:tcPr>
            <w:tcW w:w="1523" w:type="dxa"/>
            <w:shd w:val="solid" w:color="D9D9D9" w:fill="auto"/>
            <w:vAlign w:val="center"/>
          </w:tcPr>
          <w:p w14:paraId="0C3C88BA"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09560BC2"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450DD03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2581AEDD" w14:textId="77777777" w:rsidTr="00DE2178">
        <w:tc>
          <w:tcPr>
            <w:tcW w:w="1523" w:type="dxa"/>
          </w:tcPr>
          <w:p w14:paraId="0B5A600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IE801</w:t>
            </w:r>
          </w:p>
        </w:tc>
        <w:tc>
          <w:tcPr>
            <w:tcW w:w="4786" w:type="dxa"/>
          </w:tcPr>
          <w:p w14:paraId="2523B2C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E-AD/E-SAD</w:t>
            </w:r>
          </w:p>
        </w:tc>
        <w:tc>
          <w:tcPr>
            <w:tcW w:w="3263" w:type="dxa"/>
          </w:tcPr>
          <w:p w14:paraId="658E7740" w14:textId="77777777" w:rsidR="009E0CAD" w:rsidRPr="006C087C" w:rsidRDefault="009E0CAD" w:rsidP="00DE2178">
            <w:pPr>
              <w:pStyle w:val="Brdtekst"/>
              <w:rPr>
                <w:sz w:val="18"/>
                <w:lang w:val="en-GB"/>
              </w:rPr>
            </w:pPr>
          </w:p>
        </w:tc>
      </w:tr>
      <w:tr w:rsidR="009E0CAD" w:rsidRPr="003137A4" w14:paraId="1713EEDF" w14:textId="77777777" w:rsidTr="00DE2178">
        <w:tc>
          <w:tcPr>
            <w:tcW w:w="1523" w:type="dxa"/>
          </w:tcPr>
          <w:p w14:paraId="7B1E1B3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IE803</w:t>
            </w:r>
          </w:p>
        </w:tc>
        <w:tc>
          <w:tcPr>
            <w:tcW w:w="4786" w:type="dxa"/>
          </w:tcPr>
          <w:p w14:paraId="4D07F3E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NOTIFICATION OF DIVERTED E-AD</w:t>
            </w:r>
          </w:p>
        </w:tc>
        <w:tc>
          <w:tcPr>
            <w:tcW w:w="3263" w:type="dxa"/>
          </w:tcPr>
          <w:p w14:paraId="452427B4" w14:textId="77777777" w:rsidR="009E0CAD" w:rsidRPr="006C087C" w:rsidRDefault="009E0CAD" w:rsidP="00DE2178">
            <w:pPr>
              <w:pStyle w:val="Brdtekst"/>
              <w:rPr>
                <w:sz w:val="18"/>
                <w:lang w:val="en-GB"/>
              </w:rPr>
            </w:pPr>
          </w:p>
        </w:tc>
      </w:tr>
      <w:tr w:rsidR="009E0CAD" w:rsidRPr="003137A4" w14:paraId="21042339" w14:textId="77777777" w:rsidTr="00DE2178">
        <w:tc>
          <w:tcPr>
            <w:tcW w:w="1523" w:type="dxa"/>
          </w:tcPr>
          <w:p w14:paraId="72BFA99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IE807</w:t>
            </w:r>
          </w:p>
        </w:tc>
        <w:tc>
          <w:tcPr>
            <w:tcW w:w="4786" w:type="dxa"/>
          </w:tcPr>
          <w:p w14:paraId="3DDAEC9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INTERRUPTION OF MOVEMENT</w:t>
            </w:r>
          </w:p>
        </w:tc>
        <w:tc>
          <w:tcPr>
            <w:tcW w:w="3263" w:type="dxa"/>
          </w:tcPr>
          <w:p w14:paraId="12B41130" w14:textId="77777777" w:rsidR="009E0CAD" w:rsidRPr="006C087C" w:rsidRDefault="009E0CAD" w:rsidP="00DE2178">
            <w:pPr>
              <w:pStyle w:val="Brdtekst"/>
              <w:rPr>
                <w:sz w:val="18"/>
                <w:lang w:val="en-GB"/>
              </w:rPr>
            </w:pPr>
          </w:p>
        </w:tc>
      </w:tr>
      <w:tr w:rsidR="009E0CAD" w:rsidRPr="003137A4" w14:paraId="553E6AF9" w14:textId="77777777" w:rsidTr="00DE2178">
        <w:tc>
          <w:tcPr>
            <w:tcW w:w="1523" w:type="dxa"/>
          </w:tcPr>
          <w:p w14:paraId="36C811C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IE810</w:t>
            </w:r>
          </w:p>
        </w:tc>
        <w:tc>
          <w:tcPr>
            <w:tcW w:w="4786" w:type="dxa"/>
          </w:tcPr>
          <w:p w14:paraId="345FEC5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CANCELLATION OF AN E-AD</w:t>
            </w:r>
          </w:p>
        </w:tc>
        <w:tc>
          <w:tcPr>
            <w:tcW w:w="3263" w:type="dxa"/>
          </w:tcPr>
          <w:p w14:paraId="5EFAC402" w14:textId="77777777" w:rsidR="009E0CAD" w:rsidRPr="006C087C" w:rsidRDefault="009E0CAD" w:rsidP="00DE2178">
            <w:pPr>
              <w:pStyle w:val="Brdtekst"/>
              <w:rPr>
                <w:sz w:val="18"/>
                <w:lang w:val="en-GB"/>
              </w:rPr>
            </w:pPr>
          </w:p>
        </w:tc>
      </w:tr>
      <w:tr w:rsidR="009E0CAD" w:rsidRPr="003137A4" w14:paraId="2CE4D3E3" w14:textId="77777777" w:rsidTr="00DE2178">
        <w:tc>
          <w:tcPr>
            <w:tcW w:w="1523" w:type="dxa"/>
          </w:tcPr>
          <w:p w14:paraId="569AC20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IE813</w:t>
            </w:r>
          </w:p>
        </w:tc>
        <w:tc>
          <w:tcPr>
            <w:tcW w:w="4786" w:type="dxa"/>
          </w:tcPr>
          <w:p w14:paraId="0A124BC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CHANGE OF DESTINATION</w:t>
            </w:r>
          </w:p>
        </w:tc>
        <w:tc>
          <w:tcPr>
            <w:tcW w:w="3263" w:type="dxa"/>
          </w:tcPr>
          <w:p w14:paraId="7AF1E4D6" w14:textId="77777777" w:rsidR="009E0CAD" w:rsidRPr="006C087C" w:rsidRDefault="009E0CAD" w:rsidP="00DE2178">
            <w:pPr>
              <w:pStyle w:val="Brdtekst"/>
              <w:rPr>
                <w:sz w:val="18"/>
                <w:lang w:val="en-GB"/>
              </w:rPr>
            </w:pPr>
          </w:p>
        </w:tc>
      </w:tr>
      <w:tr w:rsidR="009E0CAD" w:rsidRPr="003137A4" w14:paraId="102647C0" w14:textId="77777777" w:rsidTr="00DE2178">
        <w:tc>
          <w:tcPr>
            <w:tcW w:w="1523" w:type="dxa"/>
          </w:tcPr>
          <w:p w14:paraId="61A185E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IE818</w:t>
            </w:r>
          </w:p>
        </w:tc>
        <w:tc>
          <w:tcPr>
            <w:tcW w:w="4786" w:type="dxa"/>
          </w:tcPr>
          <w:p w14:paraId="0C9AD1F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ACCEPTED OR (PARTIALLY) REFUSED REPORT OF RECEIPT/EXPORT</w:t>
            </w:r>
          </w:p>
        </w:tc>
        <w:tc>
          <w:tcPr>
            <w:tcW w:w="3263" w:type="dxa"/>
          </w:tcPr>
          <w:p w14:paraId="2A761C3E" w14:textId="77777777" w:rsidR="009E0CAD" w:rsidRPr="006C087C" w:rsidRDefault="009E0CAD" w:rsidP="00DE2178">
            <w:pPr>
              <w:pStyle w:val="Brdtekst"/>
              <w:rPr>
                <w:sz w:val="18"/>
                <w:lang w:val="en-GB"/>
              </w:rPr>
            </w:pPr>
          </w:p>
        </w:tc>
      </w:tr>
      <w:tr w:rsidR="009E0CAD" w:rsidRPr="003137A4" w14:paraId="31D09631" w14:textId="77777777" w:rsidTr="00DE2178">
        <w:tc>
          <w:tcPr>
            <w:tcW w:w="1523" w:type="dxa"/>
          </w:tcPr>
          <w:p w14:paraId="279B405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IE819</w:t>
            </w:r>
          </w:p>
        </w:tc>
        <w:tc>
          <w:tcPr>
            <w:tcW w:w="4786" w:type="dxa"/>
          </w:tcPr>
          <w:p w14:paraId="09FFBD7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ALERT OR REJECTION OF AN E-AD/E-SAD</w:t>
            </w:r>
          </w:p>
        </w:tc>
        <w:tc>
          <w:tcPr>
            <w:tcW w:w="3263" w:type="dxa"/>
          </w:tcPr>
          <w:p w14:paraId="33146E19" w14:textId="77777777" w:rsidR="009E0CAD" w:rsidRPr="006C087C" w:rsidRDefault="009E0CAD" w:rsidP="00DE2178">
            <w:pPr>
              <w:pStyle w:val="Brdtekst"/>
              <w:rPr>
                <w:sz w:val="18"/>
                <w:lang w:val="en-GB"/>
              </w:rPr>
            </w:pPr>
          </w:p>
        </w:tc>
      </w:tr>
      <w:tr w:rsidR="009E0CAD" w:rsidRPr="003137A4" w14:paraId="2B8B8C3D" w14:textId="77777777" w:rsidTr="00DE2178">
        <w:tc>
          <w:tcPr>
            <w:tcW w:w="1523" w:type="dxa"/>
          </w:tcPr>
          <w:p w14:paraId="2A1E98D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IE829</w:t>
            </w:r>
          </w:p>
        </w:tc>
        <w:tc>
          <w:tcPr>
            <w:tcW w:w="4786" w:type="dxa"/>
          </w:tcPr>
          <w:p w14:paraId="72DB1F9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NOTIFICATION OF ACCEPTED EXPORT</w:t>
            </w:r>
          </w:p>
        </w:tc>
        <w:tc>
          <w:tcPr>
            <w:tcW w:w="3263" w:type="dxa"/>
          </w:tcPr>
          <w:p w14:paraId="5B56C9E0" w14:textId="77777777" w:rsidR="009E0CAD" w:rsidRPr="006C087C" w:rsidRDefault="009E0CAD" w:rsidP="00DE2178">
            <w:pPr>
              <w:pStyle w:val="Brdtekst"/>
              <w:rPr>
                <w:sz w:val="18"/>
                <w:lang w:val="en-GB"/>
              </w:rPr>
            </w:pPr>
          </w:p>
        </w:tc>
      </w:tr>
      <w:tr w:rsidR="009E0CAD" w:rsidRPr="003137A4" w14:paraId="40ABB09B" w14:textId="77777777" w:rsidTr="00DE2178">
        <w:tc>
          <w:tcPr>
            <w:tcW w:w="1523" w:type="dxa"/>
          </w:tcPr>
          <w:p w14:paraId="238FCF4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IE836</w:t>
            </w:r>
          </w:p>
        </w:tc>
        <w:tc>
          <w:tcPr>
            <w:tcW w:w="4786" w:type="dxa"/>
          </w:tcPr>
          <w:p w14:paraId="5F0FF62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 xml:space="preserve">EXPORT DECLARATION INVALIDATION NOTIFICATION </w:t>
            </w:r>
          </w:p>
        </w:tc>
        <w:tc>
          <w:tcPr>
            <w:tcW w:w="3263" w:type="dxa"/>
          </w:tcPr>
          <w:p w14:paraId="02639083" w14:textId="77777777" w:rsidR="009E0CAD" w:rsidRPr="006C087C" w:rsidRDefault="009E0CAD" w:rsidP="00DE2178">
            <w:pPr>
              <w:pStyle w:val="Brdtekst"/>
              <w:rPr>
                <w:sz w:val="18"/>
                <w:lang w:val="en-GB"/>
              </w:rPr>
            </w:pPr>
          </w:p>
        </w:tc>
      </w:tr>
      <w:tr w:rsidR="009E0CAD" w:rsidRPr="003137A4" w14:paraId="79B273D5" w14:textId="77777777" w:rsidTr="00DE2178">
        <w:tc>
          <w:tcPr>
            <w:tcW w:w="1523" w:type="dxa"/>
          </w:tcPr>
          <w:p w14:paraId="15A2FAF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IE839</w:t>
            </w:r>
          </w:p>
        </w:tc>
        <w:tc>
          <w:tcPr>
            <w:tcW w:w="4786" w:type="dxa"/>
          </w:tcPr>
          <w:p w14:paraId="28817E6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REJECTION OF E-AD FOR EXPORT</w:t>
            </w:r>
          </w:p>
        </w:tc>
        <w:tc>
          <w:tcPr>
            <w:tcW w:w="3263" w:type="dxa"/>
          </w:tcPr>
          <w:p w14:paraId="0ADA7475" w14:textId="77777777" w:rsidR="009E0CAD" w:rsidRPr="006C087C" w:rsidRDefault="009E0CAD" w:rsidP="00DE2178">
            <w:pPr>
              <w:pStyle w:val="Brdtekst"/>
              <w:rPr>
                <w:sz w:val="18"/>
                <w:lang w:val="en-GB"/>
              </w:rPr>
            </w:pPr>
          </w:p>
        </w:tc>
      </w:tr>
      <w:tr w:rsidR="009E0CAD" w:rsidRPr="003137A4" w14:paraId="0F38024B" w14:textId="77777777" w:rsidTr="00DE2178">
        <w:tc>
          <w:tcPr>
            <w:tcW w:w="1523" w:type="dxa"/>
          </w:tcPr>
          <w:p w14:paraId="4E12AF9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IE881</w:t>
            </w:r>
          </w:p>
        </w:tc>
        <w:tc>
          <w:tcPr>
            <w:tcW w:w="4786" w:type="dxa"/>
          </w:tcPr>
          <w:p w14:paraId="3DE6D50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MANUAL CLOSURE RESPONSE</w:t>
            </w:r>
          </w:p>
        </w:tc>
        <w:tc>
          <w:tcPr>
            <w:tcW w:w="3263" w:type="dxa"/>
          </w:tcPr>
          <w:p w14:paraId="5B88191B" w14:textId="77777777" w:rsidR="009E0CAD" w:rsidRPr="006C087C" w:rsidRDefault="009E0CAD" w:rsidP="00DE2178">
            <w:pPr>
              <w:pStyle w:val="Brdtekst"/>
              <w:rPr>
                <w:sz w:val="18"/>
                <w:lang w:val="en-GB"/>
              </w:rPr>
            </w:pPr>
          </w:p>
        </w:tc>
      </w:tr>
      <w:tr w:rsidR="009E0CAD" w:rsidRPr="003137A4" w14:paraId="6EB969BA" w14:textId="77777777" w:rsidTr="00DE2178">
        <w:tc>
          <w:tcPr>
            <w:tcW w:w="1523" w:type="dxa"/>
          </w:tcPr>
          <w:p w14:paraId="72BCB6C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IE905</w:t>
            </w:r>
          </w:p>
        </w:tc>
        <w:tc>
          <w:tcPr>
            <w:tcW w:w="4786" w:type="dxa"/>
          </w:tcPr>
          <w:p w14:paraId="4CBD180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STATUS RESPONSE</w:t>
            </w:r>
          </w:p>
        </w:tc>
        <w:tc>
          <w:tcPr>
            <w:tcW w:w="3263" w:type="dxa"/>
          </w:tcPr>
          <w:p w14:paraId="0D50C59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IE905 should be included only for historical movements, which were manually closed with a IE905 message.</w:t>
            </w:r>
          </w:p>
        </w:tc>
      </w:tr>
      <w:tr w:rsidR="009E0CAD" w:rsidRPr="003137A4" w14:paraId="6521B2FF" w14:textId="77777777" w:rsidTr="00DE2178">
        <w:tc>
          <w:tcPr>
            <w:tcW w:w="1523" w:type="dxa"/>
          </w:tcPr>
          <w:p w14:paraId="5A19FB0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None</w:t>
            </w:r>
          </w:p>
        </w:tc>
        <w:tc>
          <w:tcPr>
            <w:tcW w:w="4786" w:type="dxa"/>
          </w:tcPr>
          <w:p w14:paraId="31C0427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NONE</w:t>
            </w:r>
          </w:p>
        </w:tc>
        <w:tc>
          <w:tcPr>
            <w:tcW w:w="3263" w:type="dxa"/>
          </w:tcPr>
          <w:p w14:paraId="37C3946C" w14:textId="77777777" w:rsidR="009E0CAD" w:rsidRPr="006C087C" w:rsidRDefault="009E0CAD" w:rsidP="00DE2178">
            <w:pPr>
              <w:pStyle w:val="Brdtekst"/>
              <w:rPr>
                <w:sz w:val="18"/>
                <w:lang w:val="en-GB"/>
              </w:rPr>
            </w:pPr>
          </w:p>
        </w:tc>
      </w:tr>
    </w:tbl>
    <w:p w14:paraId="58DCD094" w14:textId="77777777" w:rsidR="009E0CAD" w:rsidRPr="00BF6C71" w:rsidRDefault="009E0CAD" w:rsidP="009E0CAD">
      <w:pPr>
        <w:pStyle w:val="Overskrift2"/>
        <w:rPr>
          <w:rFonts w:cs="Times New Roman"/>
          <w:sz w:val="36"/>
          <w:szCs w:val="36"/>
        </w:rPr>
      </w:pPr>
      <w:r w:rsidRPr="00BF6C71">
        <w:rPr>
          <w:rFonts w:cs="Times New Roman"/>
          <w:sz w:val="36"/>
          <w:szCs w:val="36"/>
        </w:rPr>
        <w:t>TC65 Operator Type Code</w:t>
      </w:r>
    </w:p>
    <w:p w14:paraId="2A3AA5D8"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26F90E69"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3BAA9BCD"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07A763BC" w14:textId="77777777" w:rsidTr="00DE2178">
        <w:trPr>
          <w:trHeight w:val="320"/>
          <w:tblHeader/>
        </w:trPr>
        <w:tc>
          <w:tcPr>
            <w:tcW w:w="1523" w:type="dxa"/>
            <w:shd w:val="solid" w:color="D9D9D9" w:fill="auto"/>
            <w:vAlign w:val="center"/>
          </w:tcPr>
          <w:p w14:paraId="1B27D028"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61694959"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1F2FCBBA"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35B7A994" w14:textId="77777777" w:rsidTr="00DE2178">
        <w:tc>
          <w:tcPr>
            <w:tcW w:w="1523" w:type="dxa"/>
          </w:tcPr>
          <w:p w14:paraId="3BA9C98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7BA4727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Authorised warehouse keeper</w:t>
            </w:r>
          </w:p>
        </w:tc>
        <w:tc>
          <w:tcPr>
            <w:tcW w:w="3263" w:type="dxa"/>
          </w:tcPr>
          <w:p w14:paraId="6EC925AF" w14:textId="77777777" w:rsidR="009E0CAD" w:rsidRPr="006C087C" w:rsidRDefault="009E0CAD" w:rsidP="00DE2178">
            <w:pPr>
              <w:pStyle w:val="Brdtekst"/>
              <w:rPr>
                <w:sz w:val="18"/>
                <w:lang w:val="en-GB"/>
              </w:rPr>
            </w:pPr>
          </w:p>
        </w:tc>
      </w:tr>
      <w:tr w:rsidR="009E0CAD" w:rsidRPr="003137A4" w14:paraId="5E9BA676" w14:textId="77777777" w:rsidTr="00DE2178">
        <w:tc>
          <w:tcPr>
            <w:tcW w:w="1523" w:type="dxa"/>
          </w:tcPr>
          <w:p w14:paraId="61F1681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0533CFB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Registered consignee</w:t>
            </w:r>
          </w:p>
        </w:tc>
        <w:tc>
          <w:tcPr>
            <w:tcW w:w="3263" w:type="dxa"/>
          </w:tcPr>
          <w:p w14:paraId="2FB57022" w14:textId="77777777" w:rsidR="009E0CAD" w:rsidRPr="006C087C" w:rsidRDefault="009E0CAD" w:rsidP="00DE2178">
            <w:pPr>
              <w:pStyle w:val="Brdtekst"/>
              <w:rPr>
                <w:sz w:val="18"/>
                <w:lang w:val="en-GB"/>
              </w:rPr>
            </w:pPr>
          </w:p>
        </w:tc>
      </w:tr>
      <w:tr w:rsidR="009E0CAD" w:rsidRPr="003137A4" w14:paraId="6C1563BB" w14:textId="77777777" w:rsidTr="00DE2178">
        <w:tc>
          <w:tcPr>
            <w:tcW w:w="1523" w:type="dxa"/>
          </w:tcPr>
          <w:p w14:paraId="144DDC1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0A01A61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Registered consignor</w:t>
            </w:r>
          </w:p>
        </w:tc>
        <w:tc>
          <w:tcPr>
            <w:tcW w:w="3263" w:type="dxa"/>
          </w:tcPr>
          <w:p w14:paraId="7C4E8A1D" w14:textId="77777777" w:rsidR="009E0CAD" w:rsidRPr="006C087C" w:rsidRDefault="009E0CAD" w:rsidP="00DE2178">
            <w:pPr>
              <w:pStyle w:val="Brdtekst"/>
              <w:rPr>
                <w:sz w:val="18"/>
                <w:lang w:val="en-GB"/>
              </w:rPr>
            </w:pPr>
          </w:p>
        </w:tc>
      </w:tr>
      <w:tr w:rsidR="009E0CAD" w:rsidRPr="003137A4" w14:paraId="6BC3B19B" w14:textId="77777777" w:rsidTr="00DE2178">
        <w:tc>
          <w:tcPr>
            <w:tcW w:w="1523" w:type="dxa"/>
          </w:tcPr>
          <w:p w14:paraId="0B9FFE0A"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13E177E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Certified Consignor</w:t>
            </w:r>
          </w:p>
        </w:tc>
        <w:tc>
          <w:tcPr>
            <w:tcW w:w="3263" w:type="dxa"/>
          </w:tcPr>
          <w:p w14:paraId="4BC1FAEA" w14:textId="77777777" w:rsidR="009E0CAD" w:rsidRPr="006C087C" w:rsidRDefault="009E0CAD" w:rsidP="00DE2178">
            <w:pPr>
              <w:pStyle w:val="Brdtekst"/>
              <w:rPr>
                <w:sz w:val="18"/>
                <w:lang w:val="en-GB"/>
              </w:rPr>
            </w:pPr>
          </w:p>
        </w:tc>
      </w:tr>
      <w:tr w:rsidR="009E0CAD" w:rsidRPr="003137A4" w14:paraId="597E99A8" w14:textId="77777777" w:rsidTr="00DE2178">
        <w:tc>
          <w:tcPr>
            <w:tcW w:w="1523" w:type="dxa"/>
          </w:tcPr>
          <w:p w14:paraId="4D8175E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7A94FCA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Certified Consignee</w:t>
            </w:r>
          </w:p>
        </w:tc>
        <w:tc>
          <w:tcPr>
            <w:tcW w:w="3263" w:type="dxa"/>
          </w:tcPr>
          <w:p w14:paraId="40AD756C" w14:textId="77777777" w:rsidR="009E0CAD" w:rsidRPr="006C087C" w:rsidRDefault="009E0CAD" w:rsidP="00DE2178">
            <w:pPr>
              <w:pStyle w:val="Brdtekst"/>
              <w:rPr>
                <w:sz w:val="18"/>
                <w:lang w:val="en-GB"/>
              </w:rPr>
            </w:pPr>
          </w:p>
        </w:tc>
      </w:tr>
    </w:tbl>
    <w:p w14:paraId="68D9B1AC" w14:textId="77777777" w:rsidR="009E0CAD" w:rsidRPr="00BF6C71" w:rsidRDefault="009E0CAD" w:rsidP="009E0CAD">
      <w:pPr>
        <w:pStyle w:val="Overskrift2"/>
        <w:rPr>
          <w:rFonts w:cs="Times New Roman"/>
          <w:sz w:val="36"/>
          <w:szCs w:val="36"/>
        </w:rPr>
      </w:pPr>
      <w:r w:rsidRPr="00BF6C71">
        <w:rPr>
          <w:rFonts w:cs="Times New Roman"/>
          <w:sz w:val="36"/>
          <w:szCs w:val="36"/>
        </w:rPr>
        <w:t>TC69 Operator Role Code</w:t>
      </w:r>
    </w:p>
    <w:p w14:paraId="0282060E"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512EF025"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10BFA9F7"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08B98693" w14:textId="77777777" w:rsidTr="00DE2178">
        <w:trPr>
          <w:trHeight w:val="320"/>
          <w:tblHeader/>
        </w:trPr>
        <w:tc>
          <w:tcPr>
            <w:tcW w:w="1523" w:type="dxa"/>
            <w:shd w:val="solid" w:color="D9D9D9" w:fill="auto"/>
            <w:vAlign w:val="center"/>
          </w:tcPr>
          <w:p w14:paraId="23E83024"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1D8B8C87"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0D9ADA68"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02788661" w14:textId="77777777" w:rsidTr="00DE2178">
        <w:tc>
          <w:tcPr>
            <w:tcW w:w="1523" w:type="dxa"/>
          </w:tcPr>
          <w:p w14:paraId="506C711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6B3C832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Allowed to practice direct delivery</w:t>
            </w:r>
          </w:p>
        </w:tc>
        <w:tc>
          <w:tcPr>
            <w:tcW w:w="3263" w:type="dxa"/>
          </w:tcPr>
          <w:p w14:paraId="0B818283" w14:textId="77777777" w:rsidR="009E0CAD" w:rsidRPr="006C087C" w:rsidRDefault="009E0CAD" w:rsidP="00DE2178">
            <w:pPr>
              <w:pStyle w:val="Brdtekst"/>
              <w:rPr>
                <w:sz w:val="18"/>
                <w:lang w:val="en-GB"/>
              </w:rPr>
            </w:pPr>
          </w:p>
        </w:tc>
      </w:tr>
      <w:tr w:rsidR="009E0CAD" w:rsidRPr="003137A4" w14:paraId="2B81D412" w14:textId="77777777" w:rsidTr="00DE2178">
        <w:tc>
          <w:tcPr>
            <w:tcW w:w="1523" w:type="dxa"/>
          </w:tcPr>
          <w:p w14:paraId="64C7DFD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62E372E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Allowed to leave empty the destination fields according to Article 22 of Directive 2020/262</w:t>
            </w:r>
          </w:p>
        </w:tc>
        <w:tc>
          <w:tcPr>
            <w:tcW w:w="3263" w:type="dxa"/>
          </w:tcPr>
          <w:p w14:paraId="4ABC0E6A" w14:textId="77777777" w:rsidR="009E0CAD" w:rsidRPr="006C087C" w:rsidRDefault="009E0CAD" w:rsidP="00DE2178">
            <w:pPr>
              <w:pStyle w:val="Brdtekst"/>
              <w:rPr>
                <w:sz w:val="18"/>
                <w:lang w:val="en-GB"/>
              </w:rPr>
            </w:pPr>
          </w:p>
        </w:tc>
      </w:tr>
    </w:tbl>
    <w:p w14:paraId="2EB18F08" w14:textId="77777777" w:rsidR="009E0CAD" w:rsidRPr="00BF6C71" w:rsidRDefault="009E0CAD" w:rsidP="009E0CAD">
      <w:pPr>
        <w:pStyle w:val="Overskrift2"/>
        <w:rPr>
          <w:rFonts w:cs="Times New Roman"/>
          <w:sz w:val="36"/>
          <w:szCs w:val="36"/>
        </w:rPr>
      </w:pPr>
      <w:r w:rsidRPr="00BF6C71">
        <w:rPr>
          <w:rFonts w:cs="Times New Roman"/>
          <w:sz w:val="36"/>
          <w:szCs w:val="36"/>
        </w:rPr>
        <w:t>TC70 Transport Arrangement</w:t>
      </w:r>
    </w:p>
    <w:p w14:paraId="6CC8ED3C"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73421400"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490631EB"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7661F351" w14:textId="77777777" w:rsidTr="00DE2178">
        <w:trPr>
          <w:trHeight w:val="320"/>
          <w:tblHeader/>
        </w:trPr>
        <w:tc>
          <w:tcPr>
            <w:tcW w:w="1523" w:type="dxa"/>
            <w:shd w:val="solid" w:color="D9D9D9" w:fill="auto"/>
            <w:vAlign w:val="center"/>
          </w:tcPr>
          <w:p w14:paraId="0DB5F032"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17CC704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18FB2909"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27669946" w14:textId="77777777" w:rsidTr="00DE2178">
        <w:tc>
          <w:tcPr>
            <w:tcW w:w="1523" w:type="dxa"/>
          </w:tcPr>
          <w:p w14:paraId="26C05B5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3C7D0E9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Consignor</w:t>
            </w:r>
          </w:p>
        </w:tc>
        <w:tc>
          <w:tcPr>
            <w:tcW w:w="3263" w:type="dxa"/>
          </w:tcPr>
          <w:p w14:paraId="24A6A076" w14:textId="77777777" w:rsidR="009E0CAD" w:rsidRPr="006C087C" w:rsidRDefault="009E0CAD" w:rsidP="00DE2178">
            <w:pPr>
              <w:pStyle w:val="Brdtekst"/>
              <w:rPr>
                <w:sz w:val="18"/>
                <w:lang w:val="en-GB"/>
              </w:rPr>
            </w:pPr>
          </w:p>
        </w:tc>
      </w:tr>
      <w:tr w:rsidR="009E0CAD" w:rsidRPr="003137A4" w14:paraId="2CB78F75" w14:textId="77777777" w:rsidTr="00DE2178">
        <w:tc>
          <w:tcPr>
            <w:tcW w:w="1523" w:type="dxa"/>
          </w:tcPr>
          <w:p w14:paraId="2612D41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3B5E6E8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Consignee</w:t>
            </w:r>
          </w:p>
        </w:tc>
        <w:tc>
          <w:tcPr>
            <w:tcW w:w="3263" w:type="dxa"/>
          </w:tcPr>
          <w:p w14:paraId="30C2655E" w14:textId="77777777" w:rsidR="009E0CAD" w:rsidRPr="006C087C" w:rsidRDefault="009E0CAD" w:rsidP="00DE2178">
            <w:pPr>
              <w:pStyle w:val="Brdtekst"/>
              <w:rPr>
                <w:sz w:val="18"/>
                <w:lang w:val="en-GB"/>
              </w:rPr>
            </w:pPr>
          </w:p>
        </w:tc>
      </w:tr>
      <w:tr w:rsidR="009E0CAD" w:rsidRPr="003137A4" w14:paraId="4B1FABE7" w14:textId="77777777" w:rsidTr="00DE2178">
        <w:tc>
          <w:tcPr>
            <w:tcW w:w="1523" w:type="dxa"/>
          </w:tcPr>
          <w:p w14:paraId="190739D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4542F21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Owner of goods</w:t>
            </w:r>
          </w:p>
        </w:tc>
        <w:tc>
          <w:tcPr>
            <w:tcW w:w="3263" w:type="dxa"/>
          </w:tcPr>
          <w:p w14:paraId="344EB918" w14:textId="77777777" w:rsidR="009E0CAD" w:rsidRPr="006C087C" w:rsidRDefault="009E0CAD" w:rsidP="00DE2178">
            <w:pPr>
              <w:pStyle w:val="Brdtekst"/>
              <w:rPr>
                <w:sz w:val="18"/>
                <w:lang w:val="en-GB"/>
              </w:rPr>
            </w:pPr>
          </w:p>
        </w:tc>
      </w:tr>
      <w:tr w:rsidR="009E0CAD" w:rsidRPr="003137A4" w14:paraId="53676EFF" w14:textId="77777777" w:rsidTr="00DE2178">
        <w:tc>
          <w:tcPr>
            <w:tcW w:w="1523" w:type="dxa"/>
          </w:tcPr>
          <w:p w14:paraId="1912A31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7B08ACC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Other</w:t>
            </w:r>
          </w:p>
        </w:tc>
        <w:tc>
          <w:tcPr>
            <w:tcW w:w="3263" w:type="dxa"/>
          </w:tcPr>
          <w:p w14:paraId="16DA6528" w14:textId="77777777" w:rsidR="009E0CAD" w:rsidRPr="006C087C" w:rsidRDefault="009E0CAD" w:rsidP="00DE2178">
            <w:pPr>
              <w:pStyle w:val="Brdtekst"/>
              <w:rPr>
                <w:sz w:val="18"/>
                <w:lang w:val="en-GB"/>
              </w:rPr>
            </w:pPr>
          </w:p>
        </w:tc>
      </w:tr>
    </w:tbl>
    <w:p w14:paraId="421A00B5" w14:textId="77777777" w:rsidR="009E0CAD" w:rsidRPr="00BF6C71" w:rsidRDefault="009E0CAD" w:rsidP="009E0CAD">
      <w:pPr>
        <w:pStyle w:val="Overskrift2"/>
        <w:rPr>
          <w:rFonts w:cs="Times New Roman"/>
          <w:sz w:val="36"/>
          <w:szCs w:val="36"/>
        </w:rPr>
      </w:pPr>
      <w:r w:rsidRPr="00BF6C71">
        <w:rPr>
          <w:rFonts w:cs="Times New Roman"/>
          <w:sz w:val="36"/>
          <w:szCs w:val="36"/>
        </w:rPr>
        <w:t>TC71 Submission Type</w:t>
      </w:r>
    </w:p>
    <w:p w14:paraId="7A99F1F2"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7EE3DB14"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06588C60"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04A7A88B" w14:textId="77777777" w:rsidTr="00DE2178">
        <w:trPr>
          <w:trHeight w:val="320"/>
          <w:tblHeader/>
        </w:trPr>
        <w:tc>
          <w:tcPr>
            <w:tcW w:w="1523" w:type="dxa"/>
            <w:shd w:val="solid" w:color="D9D9D9" w:fill="auto"/>
            <w:vAlign w:val="center"/>
          </w:tcPr>
          <w:p w14:paraId="0E0DE6F7"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46624C06"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440B6828"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5490287A" w14:textId="77777777" w:rsidTr="00DE2178">
        <w:tc>
          <w:tcPr>
            <w:tcW w:w="1523" w:type="dxa"/>
          </w:tcPr>
          <w:p w14:paraId="2EF9801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34B3B08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Standard submission</w:t>
            </w:r>
          </w:p>
        </w:tc>
        <w:tc>
          <w:tcPr>
            <w:tcW w:w="3263" w:type="dxa"/>
          </w:tcPr>
          <w:p w14:paraId="6C88BB8E" w14:textId="77777777" w:rsidR="009E0CAD" w:rsidRPr="006C087C" w:rsidRDefault="009E0CAD" w:rsidP="00DE2178">
            <w:pPr>
              <w:pStyle w:val="Brdtekst"/>
              <w:rPr>
                <w:sz w:val="18"/>
                <w:lang w:val="en-GB"/>
              </w:rPr>
            </w:pPr>
          </w:p>
        </w:tc>
      </w:tr>
      <w:tr w:rsidR="009E0CAD" w:rsidRPr="003137A4" w14:paraId="6C5BA022" w14:textId="77777777" w:rsidTr="00DE2178">
        <w:tc>
          <w:tcPr>
            <w:tcW w:w="1523" w:type="dxa"/>
          </w:tcPr>
          <w:p w14:paraId="396DADC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3FAFB25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525A46D1" w14:textId="77777777" w:rsidR="009E0CAD" w:rsidRPr="006C087C" w:rsidRDefault="009E0CAD" w:rsidP="00DE2178">
            <w:pPr>
              <w:pStyle w:val="Brdtekst"/>
              <w:rPr>
                <w:sz w:val="18"/>
                <w:lang w:val="en-GB"/>
              </w:rPr>
            </w:pPr>
          </w:p>
        </w:tc>
      </w:tr>
      <w:tr w:rsidR="009E0CAD" w:rsidRPr="003137A4" w14:paraId="0E289FF9" w14:textId="77777777" w:rsidTr="00DE2178">
        <w:tc>
          <w:tcPr>
            <w:tcW w:w="1523" w:type="dxa"/>
          </w:tcPr>
          <w:p w14:paraId="121B1AE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34E3248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Submission for Duty Paid B2B</w:t>
            </w:r>
          </w:p>
        </w:tc>
        <w:tc>
          <w:tcPr>
            <w:tcW w:w="3263" w:type="dxa"/>
          </w:tcPr>
          <w:p w14:paraId="08FDDD8A" w14:textId="77777777" w:rsidR="009E0CAD" w:rsidRPr="006C087C" w:rsidRDefault="009E0CAD" w:rsidP="00DE2178">
            <w:pPr>
              <w:pStyle w:val="Brdtekst"/>
              <w:rPr>
                <w:sz w:val="18"/>
                <w:lang w:val="en-GB"/>
              </w:rPr>
            </w:pPr>
          </w:p>
        </w:tc>
      </w:tr>
    </w:tbl>
    <w:p w14:paraId="478DC6B5" w14:textId="77777777" w:rsidR="009E0CAD" w:rsidRPr="00BF6C71" w:rsidRDefault="009E0CAD" w:rsidP="009E0CAD">
      <w:pPr>
        <w:pStyle w:val="Overskrift2"/>
        <w:rPr>
          <w:rFonts w:cs="Times New Roman"/>
          <w:sz w:val="36"/>
          <w:szCs w:val="36"/>
        </w:rPr>
      </w:pPr>
      <w:r w:rsidRPr="00BF6C71">
        <w:rPr>
          <w:rFonts w:cs="Times New Roman"/>
          <w:sz w:val="36"/>
          <w:szCs w:val="36"/>
        </w:rPr>
        <w:t>TC72 Diagnosis Code</w:t>
      </w:r>
    </w:p>
    <w:p w14:paraId="250CF0E3"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7C81F3DA"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2074E5A9"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59928972" w14:textId="77777777" w:rsidTr="00DE2178">
        <w:trPr>
          <w:trHeight w:val="320"/>
          <w:tblHeader/>
        </w:trPr>
        <w:tc>
          <w:tcPr>
            <w:tcW w:w="1523" w:type="dxa"/>
            <w:shd w:val="solid" w:color="D9D9D9" w:fill="auto"/>
            <w:vAlign w:val="center"/>
          </w:tcPr>
          <w:p w14:paraId="3F9B5ACA"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45F6BB6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2580CF04"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40F259DD" w14:textId="77777777" w:rsidTr="00DE2178">
        <w:tc>
          <w:tcPr>
            <w:tcW w:w="1523" w:type="dxa"/>
          </w:tcPr>
          <w:p w14:paraId="65AFAEB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1FCE3CD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46017500" w14:textId="77777777" w:rsidR="009E0CAD" w:rsidRPr="006C087C" w:rsidRDefault="009E0CAD" w:rsidP="00DE2178">
            <w:pPr>
              <w:pStyle w:val="Brdtekst"/>
              <w:rPr>
                <w:sz w:val="18"/>
                <w:lang w:val="en-GB"/>
              </w:rPr>
            </w:pPr>
          </w:p>
        </w:tc>
      </w:tr>
      <w:tr w:rsidR="009E0CAD" w:rsidRPr="003137A4" w14:paraId="40F2096E" w14:textId="77777777" w:rsidTr="00DE2178">
        <w:tc>
          <w:tcPr>
            <w:tcW w:w="1523" w:type="dxa"/>
          </w:tcPr>
          <w:p w14:paraId="2C6E5D7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21043A1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Body Record Unique Reference does not exist in the e-AD</w:t>
            </w:r>
          </w:p>
        </w:tc>
        <w:tc>
          <w:tcPr>
            <w:tcW w:w="3263" w:type="dxa"/>
          </w:tcPr>
          <w:p w14:paraId="3A35E72A" w14:textId="77777777" w:rsidR="009E0CAD" w:rsidRPr="006C087C" w:rsidRDefault="009E0CAD" w:rsidP="00DE2178">
            <w:pPr>
              <w:pStyle w:val="Brdtekst"/>
              <w:rPr>
                <w:sz w:val="18"/>
                <w:lang w:val="en-GB"/>
              </w:rPr>
            </w:pPr>
          </w:p>
        </w:tc>
      </w:tr>
      <w:tr w:rsidR="009E0CAD" w:rsidRPr="003137A4" w14:paraId="2422A245" w14:textId="77777777" w:rsidTr="00DE2178">
        <w:tc>
          <w:tcPr>
            <w:tcW w:w="1523" w:type="dxa"/>
          </w:tcPr>
          <w:p w14:paraId="20608C4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32F1D53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 corresponding GOODS ITEM in the export declaration</w:t>
            </w:r>
          </w:p>
        </w:tc>
        <w:tc>
          <w:tcPr>
            <w:tcW w:w="3263" w:type="dxa"/>
          </w:tcPr>
          <w:p w14:paraId="028E320C" w14:textId="77777777" w:rsidR="009E0CAD" w:rsidRPr="006C087C" w:rsidRDefault="009E0CAD" w:rsidP="00DE2178">
            <w:pPr>
              <w:pStyle w:val="Brdtekst"/>
              <w:rPr>
                <w:sz w:val="18"/>
                <w:lang w:val="en-GB"/>
              </w:rPr>
            </w:pPr>
          </w:p>
        </w:tc>
      </w:tr>
      <w:tr w:rsidR="009E0CAD" w:rsidRPr="003137A4" w14:paraId="69B21492" w14:textId="77777777" w:rsidTr="00DE2178">
        <w:tc>
          <w:tcPr>
            <w:tcW w:w="1523" w:type="dxa"/>
          </w:tcPr>
          <w:p w14:paraId="5FB7F57A"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2F5133F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Weight/mass do not match</w:t>
            </w:r>
          </w:p>
        </w:tc>
        <w:tc>
          <w:tcPr>
            <w:tcW w:w="3263" w:type="dxa"/>
          </w:tcPr>
          <w:p w14:paraId="59429099" w14:textId="77777777" w:rsidR="009E0CAD" w:rsidRPr="006C087C" w:rsidRDefault="009E0CAD" w:rsidP="00DE2178">
            <w:pPr>
              <w:pStyle w:val="Brdtekst"/>
              <w:rPr>
                <w:sz w:val="18"/>
                <w:lang w:val="en-GB"/>
              </w:rPr>
            </w:pPr>
          </w:p>
        </w:tc>
      </w:tr>
      <w:tr w:rsidR="009E0CAD" w:rsidRPr="003137A4" w14:paraId="59C8C9B8" w14:textId="77777777" w:rsidTr="00DE2178">
        <w:tc>
          <w:tcPr>
            <w:tcW w:w="1523" w:type="dxa"/>
          </w:tcPr>
          <w:p w14:paraId="6FCC20D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0513F4D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The destination type code of the e-AD is not export</w:t>
            </w:r>
          </w:p>
        </w:tc>
        <w:tc>
          <w:tcPr>
            <w:tcW w:w="3263" w:type="dxa"/>
          </w:tcPr>
          <w:p w14:paraId="69A42914" w14:textId="77777777" w:rsidR="009E0CAD" w:rsidRPr="006C087C" w:rsidRDefault="009E0CAD" w:rsidP="00DE2178">
            <w:pPr>
              <w:pStyle w:val="Brdtekst"/>
              <w:rPr>
                <w:sz w:val="18"/>
                <w:lang w:val="en-GB"/>
              </w:rPr>
            </w:pPr>
          </w:p>
        </w:tc>
      </w:tr>
      <w:tr w:rsidR="009E0CAD" w:rsidRPr="003137A4" w14:paraId="0DF6C5F0" w14:textId="77777777" w:rsidTr="00DE2178">
        <w:tc>
          <w:tcPr>
            <w:tcW w:w="1523" w:type="dxa"/>
          </w:tcPr>
          <w:p w14:paraId="06EF6F7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6</w:t>
            </w:r>
          </w:p>
        </w:tc>
        <w:tc>
          <w:tcPr>
            <w:tcW w:w="4786" w:type="dxa"/>
          </w:tcPr>
          <w:p w14:paraId="2A92DC2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CN codes do not match</w:t>
            </w:r>
          </w:p>
        </w:tc>
        <w:tc>
          <w:tcPr>
            <w:tcW w:w="3263" w:type="dxa"/>
          </w:tcPr>
          <w:p w14:paraId="5F13998E" w14:textId="77777777" w:rsidR="009E0CAD" w:rsidRPr="006C087C" w:rsidRDefault="009E0CAD" w:rsidP="00DE2178">
            <w:pPr>
              <w:pStyle w:val="Brdtekst"/>
              <w:rPr>
                <w:sz w:val="18"/>
                <w:lang w:val="en-GB"/>
              </w:rPr>
            </w:pPr>
          </w:p>
        </w:tc>
      </w:tr>
    </w:tbl>
    <w:p w14:paraId="4F144A80" w14:textId="77777777" w:rsidR="009E0CAD" w:rsidRPr="00BF6C71" w:rsidRDefault="009E0CAD" w:rsidP="009E0CAD">
      <w:pPr>
        <w:pStyle w:val="Overskrift2"/>
        <w:rPr>
          <w:rFonts w:cs="Times New Roman"/>
          <w:sz w:val="36"/>
          <w:szCs w:val="36"/>
        </w:rPr>
      </w:pPr>
      <w:r w:rsidRPr="00BF6C71">
        <w:rPr>
          <w:rFonts w:cs="Times New Roman"/>
          <w:sz w:val="36"/>
          <w:szCs w:val="36"/>
        </w:rPr>
        <w:t>TC73 Message Role Code</w:t>
      </w:r>
    </w:p>
    <w:p w14:paraId="587AE0D2"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7D0FCDB3"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62533E11"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38BAE788" w14:textId="77777777" w:rsidTr="00DE2178">
        <w:trPr>
          <w:trHeight w:val="320"/>
          <w:tblHeader/>
        </w:trPr>
        <w:tc>
          <w:tcPr>
            <w:tcW w:w="1523" w:type="dxa"/>
            <w:shd w:val="solid" w:color="D9D9D9" w:fill="auto"/>
            <w:vAlign w:val="center"/>
          </w:tcPr>
          <w:p w14:paraId="2E80FDB3"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2591889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5B326E36"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4BD1EF54" w14:textId="77777777" w:rsidTr="00DE2178">
        <w:tc>
          <w:tcPr>
            <w:tcW w:w="1523" w:type="dxa"/>
          </w:tcPr>
          <w:p w14:paraId="7551250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450712A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Explanation on delay for sending the report of receipt/export</w:t>
            </w:r>
          </w:p>
        </w:tc>
        <w:tc>
          <w:tcPr>
            <w:tcW w:w="3263" w:type="dxa"/>
          </w:tcPr>
          <w:p w14:paraId="3B62793D" w14:textId="77777777" w:rsidR="009E0CAD" w:rsidRPr="006C087C" w:rsidRDefault="009E0CAD" w:rsidP="00DE2178">
            <w:pPr>
              <w:pStyle w:val="Brdtekst"/>
              <w:rPr>
                <w:sz w:val="18"/>
                <w:lang w:val="en-GB"/>
              </w:rPr>
            </w:pPr>
          </w:p>
        </w:tc>
      </w:tr>
      <w:tr w:rsidR="009E0CAD" w:rsidRPr="003137A4" w14:paraId="1AB7789F" w14:textId="77777777" w:rsidTr="00DE2178">
        <w:tc>
          <w:tcPr>
            <w:tcW w:w="1523" w:type="dxa"/>
          </w:tcPr>
          <w:p w14:paraId="4FD73F0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0F99133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Explanation on delay for giving destination</w:t>
            </w:r>
          </w:p>
        </w:tc>
        <w:tc>
          <w:tcPr>
            <w:tcW w:w="3263" w:type="dxa"/>
          </w:tcPr>
          <w:p w14:paraId="7E83A0A9" w14:textId="77777777" w:rsidR="009E0CAD" w:rsidRPr="006C087C" w:rsidRDefault="009E0CAD" w:rsidP="00DE2178">
            <w:pPr>
              <w:pStyle w:val="Brdtekst"/>
              <w:rPr>
                <w:sz w:val="18"/>
                <w:lang w:val="en-GB"/>
              </w:rPr>
            </w:pPr>
          </w:p>
        </w:tc>
      </w:tr>
    </w:tbl>
    <w:p w14:paraId="0B9B1DBE" w14:textId="77777777" w:rsidR="009E0CAD" w:rsidRPr="00BF6C71" w:rsidRDefault="009E0CAD" w:rsidP="009E0CAD">
      <w:pPr>
        <w:pStyle w:val="Overskrift2"/>
        <w:rPr>
          <w:rFonts w:cs="Times New Roman"/>
          <w:sz w:val="36"/>
          <w:szCs w:val="36"/>
        </w:rPr>
      </w:pPr>
      <w:r w:rsidRPr="00BF6C71">
        <w:rPr>
          <w:rFonts w:cs="Times New Roman"/>
          <w:sz w:val="36"/>
          <w:szCs w:val="36"/>
        </w:rPr>
        <w:t>TC76 Status Request Message Type</w:t>
      </w:r>
    </w:p>
    <w:p w14:paraId="58D0BB6B"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5AB2D6F4"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19ED3BBD"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32940DF3" w14:textId="77777777" w:rsidTr="00DE2178">
        <w:trPr>
          <w:trHeight w:val="320"/>
          <w:tblHeader/>
        </w:trPr>
        <w:tc>
          <w:tcPr>
            <w:tcW w:w="1523" w:type="dxa"/>
            <w:shd w:val="solid" w:color="D9D9D9" w:fill="auto"/>
            <w:vAlign w:val="center"/>
          </w:tcPr>
          <w:p w14:paraId="3D19871F"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1761725A"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106CA21E"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43647390" w14:textId="77777777" w:rsidTr="00DE2178">
        <w:tc>
          <w:tcPr>
            <w:tcW w:w="1523" w:type="dxa"/>
          </w:tcPr>
          <w:p w14:paraId="74E7EDD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009BD3F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Status Synchronisation Request</w:t>
            </w:r>
          </w:p>
        </w:tc>
        <w:tc>
          <w:tcPr>
            <w:tcW w:w="3263" w:type="dxa"/>
          </w:tcPr>
          <w:p w14:paraId="751F0DE1" w14:textId="77777777" w:rsidR="009E0CAD" w:rsidRPr="006C087C" w:rsidRDefault="009E0CAD" w:rsidP="00DE2178">
            <w:pPr>
              <w:pStyle w:val="Brdtekst"/>
              <w:rPr>
                <w:sz w:val="18"/>
                <w:lang w:val="en-GB"/>
              </w:rPr>
            </w:pPr>
          </w:p>
        </w:tc>
      </w:tr>
      <w:tr w:rsidR="009E0CAD" w:rsidRPr="003137A4" w14:paraId="2150EB69" w14:textId="77777777" w:rsidTr="00DE2178">
        <w:tc>
          <w:tcPr>
            <w:tcW w:w="1523" w:type="dxa"/>
          </w:tcPr>
          <w:p w14:paraId="7FB2463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753D4D5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Movement History Request</w:t>
            </w:r>
          </w:p>
        </w:tc>
        <w:tc>
          <w:tcPr>
            <w:tcW w:w="3263" w:type="dxa"/>
          </w:tcPr>
          <w:p w14:paraId="4BCD62B7" w14:textId="77777777" w:rsidR="009E0CAD" w:rsidRPr="006C087C" w:rsidRDefault="009E0CAD" w:rsidP="00DE2178">
            <w:pPr>
              <w:pStyle w:val="Brdtekst"/>
              <w:rPr>
                <w:sz w:val="18"/>
                <w:lang w:val="en-GB"/>
              </w:rPr>
            </w:pPr>
          </w:p>
        </w:tc>
      </w:tr>
    </w:tbl>
    <w:p w14:paraId="3863E852" w14:textId="77777777" w:rsidR="009E0CAD" w:rsidRPr="00BF6C71" w:rsidRDefault="009E0CAD" w:rsidP="009E0CAD">
      <w:pPr>
        <w:pStyle w:val="Overskrift2"/>
        <w:rPr>
          <w:rFonts w:cs="Times New Roman"/>
          <w:sz w:val="36"/>
          <w:szCs w:val="36"/>
        </w:rPr>
      </w:pPr>
      <w:r w:rsidRPr="00BF6C71">
        <w:rPr>
          <w:rFonts w:cs="Times New Roman"/>
          <w:sz w:val="36"/>
          <w:szCs w:val="36"/>
        </w:rPr>
        <w:t>TC77 Changed Destination Type Code</w:t>
      </w:r>
    </w:p>
    <w:p w14:paraId="6BD46F13"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n..2</w:t>
      </w:r>
    </w:p>
    <w:p w14:paraId="4FB60B36"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15D8F242"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1F63E213" w14:textId="77777777" w:rsidTr="00DE2178">
        <w:trPr>
          <w:trHeight w:val="320"/>
          <w:tblHeader/>
        </w:trPr>
        <w:tc>
          <w:tcPr>
            <w:tcW w:w="1523" w:type="dxa"/>
            <w:shd w:val="solid" w:color="D9D9D9" w:fill="auto"/>
            <w:vAlign w:val="center"/>
          </w:tcPr>
          <w:p w14:paraId="3ED28713"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2D94A71D"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3ADBDAC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42BF4128" w14:textId="77777777" w:rsidTr="00DE2178">
        <w:tc>
          <w:tcPr>
            <w:tcW w:w="1523" w:type="dxa"/>
          </w:tcPr>
          <w:p w14:paraId="55E4C31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441C976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Tax warehouse</w:t>
            </w:r>
          </w:p>
        </w:tc>
        <w:tc>
          <w:tcPr>
            <w:tcW w:w="3263" w:type="dxa"/>
          </w:tcPr>
          <w:p w14:paraId="17E83829" w14:textId="77777777" w:rsidR="009E0CAD" w:rsidRPr="006C087C" w:rsidRDefault="009E0CAD" w:rsidP="00DE2178">
            <w:pPr>
              <w:pStyle w:val="Brdtekst"/>
              <w:rPr>
                <w:sz w:val="18"/>
                <w:lang w:val="en-GB"/>
              </w:rPr>
            </w:pPr>
          </w:p>
        </w:tc>
      </w:tr>
      <w:tr w:rsidR="009E0CAD" w:rsidRPr="003137A4" w14:paraId="7AFD77E8" w14:textId="77777777" w:rsidTr="00DE2178">
        <w:tc>
          <w:tcPr>
            <w:tcW w:w="1523" w:type="dxa"/>
          </w:tcPr>
          <w:p w14:paraId="3E33613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542551F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Registered consignee</w:t>
            </w:r>
          </w:p>
        </w:tc>
        <w:tc>
          <w:tcPr>
            <w:tcW w:w="3263" w:type="dxa"/>
          </w:tcPr>
          <w:p w14:paraId="36C692E0" w14:textId="77777777" w:rsidR="009E0CAD" w:rsidRPr="006C087C" w:rsidRDefault="009E0CAD" w:rsidP="00DE2178">
            <w:pPr>
              <w:pStyle w:val="Brdtekst"/>
              <w:rPr>
                <w:sz w:val="18"/>
                <w:lang w:val="en-GB"/>
              </w:rPr>
            </w:pPr>
          </w:p>
        </w:tc>
      </w:tr>
      <w:tr w:rsidR="009E0CAD" w:rsidRPr="003137A4" w14:paraId="38F53EAB" w14:textId="77777777" w:rsidTr="00DE2178">
        <w:tc>
          <w:tcPr>
            <w:tcW w:w="1523" w:type="dxa"/>
          </w:tcPr>
          <w:p w14:paraId="68EE0BF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0F4F144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Temporary registered consignee</w:t>
            </w:r>
          </w:p>
        </w:tc>
        <w:tc>
          <w:tcPr>
            <w:tcW w:w="3263" w:type="dxa"/>
          </w:tcPr>
          <w:p w14:paraId="67C984B7" w14:textId="77777777" w:rsidR="009E0CAD" w:rsidRPr="006C087C" w:rsidRDefault="009E0CAD" w:rsidP="00DE2178">
            <w:pPr>
              <w:pStyle w:val="Brdtekst"/>
              <w:rPr>
                <w:sz w:val="18"/>
                <w:lang w:val="en-GB"/>
              </w:rPr>
            </w:pPr>
          </w:p>
        </w:tc>
      </w:tr>
      <w:tr w:rsidR="009E0CAD" w:rsidRPr="003137A4" w14:paraId="6EB0B50B" w14:textId="77777777" w:rsidTr="00DE2178">
        <w:tc>
          <w:tcPr>
            <w:tcW w:w="1523" w:type="dxa"/>
          </w:tcPr>
          <w:p w14:paraId="3371E5F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338FDEE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Direct delivery</w:t>
            </w:r>
          </w:p>
        </w:tc>
        <w:tc>
          <w:tcPr>
            <w:tcW w:w="3263" w:type="dxa"/>
          </w:tcPr>
          <w:p w14:paraId="31679AF7" w14:textId="77777777" w:rsidR="009E0CAD" w:rsidRPr="006C087C" w:rsidRDefault="009E0CAD" w:rsidP="00DE2178">
            <w:pPr>
              <w:pStyle w:val="Brdtekst"/>
              <w:rPr>
                <w:sz w:val="18"/>
                <w:lang w:val="en-GB"/>
              </w:rPr>
            </w:pPr>
          </w:p>
        </w:tc>
      </w:tr>
      <w:tr w:rsidR="009E0CAD" w:rsidRPr="003137A4" w14:paraId="6307B245" w14:textId="77777777" w:rsidTr="00DE2178">
        <w:tc>
          <w:tcPr>
            <w:tcW w:w="1523" w:type="dxa"/>
          </w:tcPr>
          <w:p w14:paraId="0C1E537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0275E33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7F9A71AB" w14:textId="77777777" w:rsidR="009E0CAD" w:rsidRPr="006C087C" w:rsidRDefault="009E0CAD" w:rsidP="00DE2178">
            <w:pPr>
              <w:pStyle w:val="Brdtekst"/>
              <w:rPr>
                <w:sz w:val="18"/>
                <w:lang w:val="en-GB"/>
              </w:rPr>
            </w:pPr>
          </w:p>
        </w:tc>
      </w:tr>
      <w:tr w:rsidR="009E0CAD" w:rsidRPr="003137A4" w14:paraId="5630E910" w14:textId="77777777" w:rsidTr="00DE2178">
        <w:tc>
          <w:tcPr>
            <w:tcW w:w="1523" w:type="dxa"/>
          </w:tcPr>
          <w:p w14:paraId="394EE94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6</w:t>
            </w:r>
          </w:p>
        </w:tc>
        <w:tc>
          <w:tcPr>
            <w:tcW w:w="4786" w:type="dxa"/>
          </w:tcPr>
          <w:p w14:paraId="2358AF2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Export</w:t>
            </w:r>
          </w:p>
        </w:tc>
        <w:tc>
          <w:tcPr>
            <w:tcW w:w="3263" w:type="dxa"/>
          </w:tcPr>
          <w:p w14:paraId="1C43200A" w14:textId="77777777" w:rsidR="009E0CAD" w:rsidRPr="006C087C" w:rsidRDefault="009E0CAD" w:rsidP="00DE2178">
            <w:pPr>
              <w:pStyle w:val="Brdtekst"/>
              <w:rPr>
                <w:sz w:val="18"/>
                <w:lang w:val="en-GB"/>
              </w:rPr>
            </w:pPr>
          </w:p>
        </w:tc>
      </w:tr>
      <w:tr w:rsidR="009E0CAD" w:rsidRPr="003137A4" w14:paraId="4AB76BAC" w14:textId="77777777" w:rsidTr="00DE2178">
        <w:tc>
          <w:tcPr>
            <w:tcW w:w="1523" w:type="dxa"/>
          </w:tcPr>
          <w:p w14:paraId="2D69E4F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7</w:t>
            </w:r>
          </w:p>
        </w:tc>
        <w:tc>
          <w:tcPr>
            <w:tcW w:w="4786" w:type="dxa"/>
          </w:tcPr>
          <w:p w14:paraId="52812BD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407B068F" w14:textId="77777777" w:rsidR="009E0CAD" w:rsidRPr="006C087C" w:rsidRDefault="009E0CAD" w:rsidP="00DE2178">
            <w:pPr>
              <w:pStyle w:val="Brdtekst"/>
              <w:rPr>
                <w:sz w:val="18"/>
                <w:lang w:val="en-GB"/>
              </w:rPr>
            </w:pPr>
          </w:p>
        </w:tc>
      </w:tr>
      <w:tr w:rsidR="009E0CAD" w:rsidRPr="003137A4" w14:paraId="7FF3EB89" w14:textId="77777777" w:rsidTr="00DE2178">
        <w:tc>
          <w:tcPr>
            <w:tcW w:w="1523" w:type="dxa"/>
          </w:tcPr>
          <w:p w14:paraId="79AA898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8</w:t>
            </w:r>
          </w:p>
        </w:tc>
        <w:tc>
          <w:tcPr>
            <w:tcW w:w="4786" w:type="dxa"/>
          </w:tcPr>
          <w:p w14:paraId="1E6A533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70080D52" w14:textId="77777777" w:rsidR="009E0CAD" w:rsidRPr="006C087C" w:rsidRDefault="009E0CAD" w:rsidP="00DE2178">
            <w:pPr>
              <w:pStyle w:val="Brdtekst"/>
              <w:rPr>
                <w:sz w:val="18"/>
                <w:lang w:val="en-GB"/>
              </w:rPr>
            </w:pPr>
          </w:p>
        </w:tc>
      </w:tr>
      <w:tr w:rsidR="009E0CAD" w:rsidRPr="003137A4" w14:paraId="4CB6A9DD" w14:textId="77777777" w:rsidTr="00DE2178">
        <w:tc>
          <w:tcPr>
            <w:tcW w:w="1523" w:type="dxa"/>
          </w:tcPr>
          <w:p w14:paraId="4B9FE49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9</w:t>
            </w:r>
          </w:p>
        </w:tc>
        <w:tc>
          <w:tcPr>
            <w:tcW w:w="4786" w:type="dxa"/>
          </w:tcPr>
          <w:p w14:paraId="5010B45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Certified Consignee</w:t>
            </w:r>
          </w:p>
        </w:tc>
        <w:tc>
          <w:tcPr>
            <w:tcW w:w="3263" w:type="dxa"/>
          </w:tcPr>
          <w:p w14:paraId="2BE35EC0" w14:textId="77777777" w:rsidR="009E0CAD" w:rsidRPr="006C087C" w:rsidRDefault="009E0CAD" w:rsidP="00DE2178">
            <w:pPr>
              <w:pStyle w:val="Brdtekst"/>
              <w:rPr>
                <w:sz w:val="18"/>
                <w:lang w:val="en-GB"/>
              </w:rPr>
            </w:pPr>
          </w:p>
        </w:tc>
      </w:tr>
      <w:tr w:rsidR="009E0CAD" w:rsidRPr="003137A4" w14:paraId="5CF41998" w14:textId="77777777" w:rsidTr="00DE2178">
        <w:tc>
          <w:tcPr>
            <w:tcW w:w="1523" w:type="dxa"/>
          </w:tcPr>
          <w:p w14:paraId="169F736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10</w:t>
            </w:r>
          </w:p>
        </w:tc>
        <w:tc>
          <w:tcPr>
            <w:tcW w:w="4786" w:type="dxa"/>
          </w:tcPr>
          <w:p w14:paraId="7E1A1FE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Temporary Certified Consignee</w:t>
            </w:r>
          </w:p>
        </w:tc>
        <w:tc>
          <w:tcPr>
            <w:tcW w:w="3263" w:type="dxa"/>
          </w:tcPr>
          <w:p w14:paraId="4B462487" w14:textId="77777777" w:rsidR="009E0CAD" w:rsidRPr="006C087C" w:rsidRDefault="009E0CAD" w:rsidP="00DE2178">
            <w:pPr>
              <w:pStyle w:val="Brdtekst"/>
              <w:rPr>
                <w:sz w:val="18"/>
                <w:lang w:val="en-GB"/>
              </w:rPr>
            </w:pPr>
          </w:p>
        </w:tc>
      </w:tr>
      <w:tr w:rsidR="009E0CAD" w:rsidRPr="003137A4" w14:paraId="3530FDEE" w14:textId="77777777" w:rsidTr="00DE2178">
        <w:tc>
          <w:tcPr>
            <w:tcW w:w="1523" w:type="dxa"/>
          </w:tcPr>
          <w:p w14:paraId="1B86D22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11</w:t>
            </w:r>
          </w:p>
        </w:tc>
        <w:tc>
          <w:tcPr>
            <w:tcW w:w="4786" w:type="dxa"/>
          </w:tcPr>
          <w:p w14:paraId="1E391EA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Destination-Return to the place of dispatch of the Consignor</w:t>
            </w:r>
          </w:p>
        </w:tc>
        <w:tc>
          <w:tcPr>
            <w:tcW w:w="3263" w:type="dxa"/>
          </w:tcPr>
          <w:p w14:paraId="1058AEA7" w14:textId="77777777" w:rsidR="009E0CAD" w:rsidRPr="006C087C" w:rsidRDefault="009E0CAD" w:rsidP="00DE2178">
            <w:pPr>
              <w:pStyle w:val="Brdtekst"/>
              <w:rPr>
                <w:sz w:val="18"/>
                <w:lang w:val="en-GB"/>
              </w:rPr>
            </w:pPr>
          </w:p>
        </w:tc>
      </w:tr>
    </w:tbl>
    <w:p w14:paraId="338A7552" w14:textId="77777777" w:rsidR="009E0CAD" w:rsidRPr="00BF6C71" w:rsidRDefault="009E0CAD" w:rsidP="009E0CAD">
      <w:pPr>
        <w:pStyle w:val="Overskrift2"/>
        <w:rPr>
          <w:rFonts w:cs="Times New Roman"/>
          <w:sz w:val="36"/>
          <w:szCs w:val="36"/>
        </w:rPr>
      </w:pPr>
      <w:r w:rsidRPr="00BF6C71">
        <w:rPr>
          <w:rFonts w:cs="Times New Roman"/>
          <w:sz w:val="36"/>
          <w:szCs w:val="36"/>
        </w:rPr>
        <w:t>TC78 Finding at Destination</w:t>
      </w:r>
    </w:p>
    <w:p w14:paraId="61C386CE"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n..2</w:t>
      </w:r>
    </w:p>
    <w:p w14:paraId="251779A2"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10A20BCE"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27132E7F" w14:textId="77777777" w:rsidTr="00DE2178">
        <w:trPr>
          <w:trHeight w:val="320"/>
          <w:tblHeader/>
        </w:trPr>
        <w:tc>
          <w:tcPr>
            <w:tcW w:w="1523" w:type="dxa"/>
            <w:shd w:val="solid" w:color="D9D9D9" w:fill="auto"/>
            <w:vAlign w:val="center"/>
          </w:tcPr>
          <w:p w14:paraId="33AB8A0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56DBA847"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43D3954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0FEA436E" w14:textId="77777777" w:rsidTr="00DE2178">
        <w:tc>
          <w:tcPr>
            <w:tcW w:w="1523" w:type="dxa"/>
          </w:tcPr>
          <w:p w14:paraId="25EB863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0</w:t>
            </w:r>
          </w:p>
        </w:tc>
        <w:tc>
          <w:tcPr>
            <w:tcW w:w="4786" w:type="dxa"/>
          </w:tcPr>
          <w:p w14:paraId="5788E22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Other finding</w:t>
            </w:r>
          </w:p>
        </w:tc>
        <w:tc>
          <w:tcPr>
            <w:tcW w:w="3263" w:type="dxa"/>
          </w:tcPr>
          <w:p w14:paraId="39586A14" w14:textId="77777777" w:rsidR="009E0CAD" w:rsidRPr="006C087C" w:rsidRDefault="009E0CAD" w:rsidP="00DE2178">
            <w:pPr>
              <w:pStyle w:val="Brdtekst"/>
              <w:rPr>
                <w:sz w:val="18"/>
                <w:lang w:val="en-GB"/>
              </w:rPr>
            </w:pPr>
          </w:p>
        </w:tc>
      </w:tr>
      <w:tr w:rsidR="009E0CAD" w:rsidRPr="003137A4" w14:paraId="33A6B424" w14:textId="77777777" w:rsidTr="00DE2178">
        <w:tc>
          <w:tcPr>
            <w:tcW w:w="1523" w:type="dxa"/>
          </w:tcPr>
          <w:p w14:paraId="2929955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3B534EA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05FC1B0F" w14:textId="77777777" w:rsidR="009E0CAD" w:rsidRPr="006C087C" w:rsidRDefault="009E0CAD" w:rsidP="00DE2178">
            <w:pPr>
              <w:pStyle w:val="Brdtekst"/>
              <w:rPr>
                <w:sz w:val="18"/>
                <w:lang w:val="en-GB"/>
              </w:rPr>
            </w:pPr>
          </w:p>
        </w:tc>
      </w:tr>
      <w:tr w:rsidR="009E0CAD" w:rsidRPr="003137A4" w14:paraId="0C04304B" w14:textId="77777777" w:rsidTr="00DE2178">
        <w:tc>
          <w:tcPr>
            <w:tcW w:w="1523" w:type="dxa"/>
          </w:tcPr>
          <w:p w14:paraId="1D598A9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0F25AD1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Consignment in order</w:t>
            </w:r>
          </w:p>
        </w:tc>
        <w:tc>
          <w:tcPr>
            <w:tcW w:w="3263" w:type="dxa"/>
          </w:tcPr>
          <w:p w14:paraId="336D87EC" w14:textId="77777777" w:rsidR="009E0CAD" w:rsidRPr="006C087C" w:rsidRDefault="009E0CAD" w:rsidP="00DE2178">
            <w:pPr>
              <w:pStyle w:val="Brdtekst"/>
              <w:rPr>
                <w:sz w:val="18"/>
                <w:lang w:val="en-GB"/>
              </w:rPr>
            </w:pPr>
          </w:p>
        </w:tc>
      </w:tr>
      <w:tr w:rsidR="009E0CAD" w:rsidRPr="003137A4" w14:paraId="392A87AD" w14:textId="77777777" w:rsidTr="00DE2178">
        <w:tc>
          <w:tcPr>
            <w:tcW w:w="1523" w:type="dxa"/>
          </w:tcPr>
          <w:p w14:paraId="17BD72A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59E36BF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Consignment has not reached destination</w:t>
            </w:r>
          </w:p>
        </w:tc>
        <w:tc>
          <w:tcPr>
            <w:tcW w:w="3263" w:type="dxa"/>
          </w:tcPr>
          <w:p w14:paraId="04B1EF00" w14:textId="77777777" w:rsidR="009E0CAD" w:rsidRPr="006C087C" w:rsidRDefault="009E0CAD" w:rsidP="00DE2178">
            <w:pPr>
              <w:pStyle w:val="Brdtekst"/>
              <w:rPr>
                <w:sz w:val="18"/>
                <w:lang w:val="en-GB"/>
              </w:rPr>
            </w:pPr>
          </w:p>
        </w:tc>
      </w:tr>
      <w:tr w:rsidR="009E0CAD" w:rsidRPr="003137A4" w14:paraId="4E74A434" w14:textId="77777777" w:rsidTr="00DE2178">
        <w:tc>
          <w:tcPr>
            <w:tcW w:w="1523" w:type="dxa"/>
          </w:tcPr>
          <w:p w14:paraId="2FA3C5E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38ECD2E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Consignment arrived late</w:t>
            </w:r>
          </w:p>
        </w:tc>
        <w:tc>
          <w:tcPr>
            <w:tcW w:w="3263" w:type="dxa"/>
          </w:tcPr>
          <w:p w14:paraId="70642F39" w14:textId="77777777" w:rsidR="009E0CAD" w:rsidRPr="006C087C" w:rsidRDefault="009E0CAD" w:rsidP="00DE2178">
            <w:pPr>
              <w:pStyle w:val="Brdtekst"/>
              <w:rPr>
                <w:sz w:val="18"/>
                <w:lang w:val="en-GB"/>
              </w:rPr>
            </w:pPr>
          </w:p>
        </w:tc>
      </w:tr>
      <w:tr w:rsidR="009E0CAD" w:rsidRPr="003137A4" w14:paraId="52CAB3DC" w14:textId="77777777" w:rsidTr="00DE2178">
        <w:tc>
          <w:tcPr>
            <w:tcW w:w="1523" w:type="dxa"/>
          </w:tcPr>
          <w:p w14:paraId="6BCC3A8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14EE2C8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Shortage detected</w:t>
            </w:r>
          </w:p>
        </w:tc>
        <w:tc>
          <w:tcPr>
            <w:tcW w:w="3263" w:type="dxa"/>
          </w:tcPr>
          <w:p w14:paraId="102E143A" w14:textId="77777777" w:rsidR="009E0CAD" w:rsidRPr="006C087C" w:rsidRDefault="009E0CAD" w:rsidP="00DE2178">
            <w:pPr>
              <w:pStyle w:val="Brdtekst"/>
              <w:rPr>
                <w:sz w:val="18"/>
                <w:lang w:val="en-GB"/>
              </w:rPr>
            </w:pPr>
          </w:p>
        </w:tc>
      </w:tr>
      <w:tr w:rsidR="009E0CAD" w:rsidRPr="003137A4" w14:paraId="21F745CA" w14:textId="77777777" w:rsidTr="00DE2178">
        <w:tc>
          <w:tcPr>
            <w:tcW w:w="1523" w:type="dxa"/>
          </w:tcPr>
          <w:p w14:paraId="4562E10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6</w:t>
            </w:r>
          </w:p>
        </w:tc>
        <w:tc>
          <w:tcPr>
            <w:tcW w:w="4786" w:type="dxa"/>
          </w:tcPr>
          <w:p w14:paraId="7D5EB44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Excise products not in order</w:t>
            </w:r>
          </w:p>
        </w:tc>
        <w:tc>
          <w:tcPr>
            <w:tcW w:w="3263" w:type="dxa"/>
          </w:tcPr>
          <w:p w14:paraId="353734F4" w14:textId="77777777" w:rsidR="009E0CAD" w:rsidRPr="006C087C" w:rsidRDefault="009E0CAD" w:rsidP="00DE2178">
            <w:pPr>
              <w:pStyle w:val="Brdtekst"/>
              <w:rPr>
                <w:sz w:val="18"/>
                <w:lang w:val="en-GB"/>
              </w:rPr>
            </w:pPr>
          </w:p>
        </w:tc>
      </w:tr>
      <w:tr w:rsidR="009E0CAD" w:rsidRPr="003137A4" w14:paraId="6FCD474F" w14:textId="77777777" w:rsidTr="00DE2178">
        <w:tc>
          <w:tcPr>
            <w:tcW w:w="1523" w:type="dxa"/>
          </w:tcPr>
          <w:p w14:paraId="263D255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7</w:t>
            </w:r>
          </w:p>
        </w:tc>
        <w:tc>
          <w:tcPr>
            <w:tcW w:w="4786" w:type="dxa"/>
          </w:tcPr>
          <w:p w14:paraId="12CEFF2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Consignment not entered in stock records</w:t>
            </w:r>
          </w:p>
        </w:tc>
        <w:tc>
          <w:tcPr>
            <w:tcW w:w="3263" w:type="dxa"/>
          </w:tcPr>
          <w:p w14:paraId="2A1E847C" w14:textId="77777777" w:rsidR="009E0CAD" w:rsidRPr="006C087C" w:rsidRDefault="009E0CAD" w:rsidP="00DE2178">
            <w:pPr>
              <w:pStyle w:val="Brdtekst"/>
              <w:rPr>
                <w:sz w:val="18"/>
                <w:lang w:val="en-GB"/>
              </w:rPr>
            </w:pPr>
          </w:p>
        </w:tc>
      </w:tr>
      <w:tr w:rsidR="009E0CAD" w:rsidRPr="003137A4" w14:paraId="75029B29" w14:textId="77777777" w:rsidTr="00DE2178">
        <w:tc>
          <w:tcPr>
            <w:tcW w:w="1523" w:type="dxa"/>
          </w:tcPr>
          <w:p w14:paraId="31359FB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8</w:t>
            </w:r>
          </w:p>
        </w:tc>
        <w:tc>
          <w:tcPr>
            <w:tcW w:w="4786" w:type="dxa"/>
          </w:tcPr>
          <w:p w14:paraId="713D907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Trader could not be contacted</w:t>
            </w:r>
          </w:p>
        </w:tc>
        <w:tc>
          <w:tcPr>
            <w:tcW w:w="3263" w:type="dxa"/>
          </w:tcPr>
          <w:p w14:paraId="61DCF728" w14:textId="77777777" w:rsidR="009E0CAD" w:rsidRPr="006C087C" w:rsidRDefault="009E0CAD" w:rsidP="00DE2178">
            <w:pPr>
              <w:pStyle w:val="Brdtekst"/>
              <w:rPr>
                <w:sz w:val="18"/>
                <w:lang w:val="en-GB"/>
              </w:rPr>
            </w:pPr>
          </w:p>
        </w:tc>
      </w:tr>
      <w:tr w:rsidR="009E0CAD" w:rsidRPr="003137A4" w14:paraId="41FE380D" w14:textId="77777777" w:rsidTr="00DE2178">
        <w:tc>
          <w:tcPr>
            <w:tcW w:w="1523" w:type="dxa"/>
          </w:tcPr>
          <w:p w14:paraId="000767B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9</w:t>
            </w:r>
          </w:p>
        </w:tc>
        <w:tc>
          <w:tcPr>
            <w:tcW w:w="4786" w:type="dxa"/>
          </w:tcPr>
          <w:p w14:paraId="37236A3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Missing trader</w:t>
            </w:r>
          </w:p>
        </w:tc>
        <w:tc>
          <w:tcPr>
            <w:tcW w:w="3263" w:type="dxa"/>
          </w:tcPr>
          <w:p w14:paraId="64AFA949" w14:textId="77777777" w:rsidR="009E0CAD" w:rsidRPr="006C087C" w:rsidRDefault="009E0CAD" w:rsidP="00DE2178">
            <w:pPr>
              <w:pStyle w:val="Brdtekst"/>
              <w:rPr>
                <w:sz w:val="18"/>
                <w:lang w:val="en-GB"/>
              </w:rPr>
            </w:pPr>
          </w:p>
        </w:tc>
      </w:tr>
      <w:tr w:rsidR="009E0CAD" w:rsidRPr="003137A4" w14:paraId="0048939D" w14:textId="77777777" w:rsidTr="00DE2178">
        <w:tc>
          <w:tcPr>
            <w:tcW w:w="1523" w:type="dxa"/>
          </w:tcPr>
          <w:p w14:paraId="50B91F1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10</w:t>
            </w:r>
          </w:p>
        </w:tc>
        <w:tc>
          <w:tcPr>
            <w:tcW w:w="4786" w:type="dxa"/>
          </w:tcPr>
          <w:p w14:paraId="68EAA36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Excess detected</w:t>
            </w:r>
          </w:p>
        </w:tc>
        <w:tc>
          <w:tcPr>
            <w:tcW w:w="3263" w:type="dxa"/>
          </w:tcPr>
          <w:p w14:paraId="0C8C5FEC" w14:textId="77777777" w:rsidR="009E0CAD" w:rsidRPr="006C087C" w:rsidRDefault="009E0CAD" w:rsidP="00DE2178">
            <w:pPr>
              <w:pStyle w:val="Brdtekst"/>
              <w:rPr>
                <w:sz w:val="18"/>
                <w:lang w:val="en-GB"/>
              </w:rPr>
            </w:pPr>
          </w:p>
        </w:tc>
      </w:tr>
      <w:tr w:rsidR="009E0CAD" w:rsidRPr="003137A4" w14:paraId="0E1B14E0" w14:textId="77777777" w:rsidTr="00DE2178">
        <w:tc>
          <w:tcPr>
            <w:tcW w:w="1523" w:type="dxa"/>
          </w:tcPr>
          <w:p w14:paraId="7B53AE5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11</w:t>
            </w:r>
          </w:p>
        </w:tc>
        <w:tc>
          <w:tcPr>
            <w:tcW w:w="4786" w:type="dxa"/>
          </w:tcPr>
          <w:p w14:paraId="54537A2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Wrong EPC</w:t>
            </w:r>
          </w:p>
        </w:tc>
        <w:tc>
          <w:tcPr>
            <w:tcW w:w="3263" w:type="dxa"/>
          </w:tcPr>
          <w:p w14:paraId="2181DD7F" w14:textId="77777777" w:rsidR="009E0CAD" w:rsidRPr="006C087C" w:rsidRDefault="009E0CAD" w:rsidP="00DE2178">
            <w:pPr>
              <w:pStyle w:val="Brdtekst"/>
              <w:rPr>
                <w:sz w:val="18"/>
                <w:lang w:val="en-GB"/>
              </w:rPr>
            </w:pPr>
          </w:p>
        </w:tc>
      </w:tr>
      <w:tr w:rsidR="009E0CAD" w:rsidRPr="003137A4" w14:paraId="3BB4CCF2" w14:textId="77777777" w:rsidTr="00DE2178">
        <w:tc>
          <w:tcPr>
            <w:tcW w:w="1523" w:type="dxa"/>
          </w:tcPr>
          <w:p w14:paraId="3FFC90A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12</w:t>
            </w:r>
          </w:p>
        </w:tc>
        <w:tc>
          <w:tcPr>
            <w:tcW w:w="4786" w:type="dxa"/>
          </w:tcPr>
          <w:p w14:paraId="5745D76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Wrong destination type code</w:t>
            </w:r>
          </w:p>
        </w:tc>
        <w:tc>
          <w:tcPr>
            <w:tcW w:w="3263" w:type="dxa"/>
          </w:tcPr>
          <w:p w14:paraId="2D65F6AB" w14:textId="77777777" w:rsidR="009E0CAD" w:rsidRPr="006C087C" w:rsidRDefault="009E0CAD" w:rsidP="00DE2178">
            <w:pPr>
              <w:pStyle w:val="Brdtekst"/>
              <w:rPr>
                <w:sz w:val="18"/>
                <w:lang w:val="en-GB"/>
              </w:rPr>
            </w:pPr>
          </w:p>
        </w:tc>
      </w:tr>
      <w:tr w:rsidR="009E0CAD" w:rsidRPr="003137A4" w14:paraId="5D40ED4A" w14:textId="77777777" w:rsidTr="00DE2178">
        <w:tc>
          <w:tcPr>
            <w:tcW w:w="1523" w:type="dxa"/>
          </w:tcPr>
          <w:p w14:paraId="22273D0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13</w:t>
            </w:r>
          </w:p>
        </w:tc>
        <w:tc>
          <w:tcPr>
            <w:tcW w:w="4786" w:type="dxa"/>
          </w:tcPr>
          <w:p w14:paraId="565DED1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Differences confirmed</w:t>
            </w:r>
          </w:p>
        </w:tc>
        <w:tc>
          <w:tcPr>
            <w:tcW w:w="3263" w:type="dxa"/>
          </w:tcPr>
          <w:p w14:paraId="6C5D9599" w14:textId="77777777" w:rsidR="009E0CAD" w:rsidRPr="006C087C" w:rsidRDefault="009E0CAD" w:rsidP="00DE2178">
            <w:pPr>
              <w:pStyle w:val="Brdtekst"/>
              <w:rPr>
                <w:sz w:val="18"/>
                <w:lang w:val="en-GB"/>
              </w:rPr>
            </w:pPr>
          </w:p>
        </w:tc>
      </w:tr>
      <w:tr w:rsidR="009E0CAD" w:rsidRPr="003137A4" w14:paraId="722C31ED" w14:textId="77777777" w:rsidTr="00DE2178">
        <w:tc>
          <w:tcPr>
            <w:tcW w:w="1523" w:type="dxa"/>
          </w:tcPr>
          <w:p w14:paraId="1EDC208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14</w:t>
            </w:r>
          </w:p>
        </w:tc>
        <w:tc>
          <w:tcPr>
            <w:tcW w:w="4786" w:type="dxa"/>
          </w:tcPr>
          <w:p w14:paraId="7DD7A88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Manual closing recommended</w:t>
            </w:r>
          </w:p>
        </w:tc>
        <w:tc>
          <w:tcPr>
            <w:tcW w:w="3263" w:type="dxa"/>
          </w:tcPr>
          <w:p w14:paraId="556A82E3" w14:textId="77777777" w:rsidR="009E0CAD" w:rsidRPr="006C087C" w:rsidRDefault="009E0CAD" w:rsidP="00DE2178">
            <w:pPr>
              <w:pStyle w:val="Brdtekst"/>
              <w:rPr>
                <w:sz w:val="18"/>
                <w:lang w:val="en-GB"/>
              </w:rPr>
            </w:pPr>
          </w:p>
        </w:tc>
      </w:tr>
      <w:tr w:rsidR="009E0CAD" w:rsidRPr="003137A4" w14:paraId="6FBB4093" w14:textId="77777777" w:rsidTr="00DE2178">
        <w:tc>
          <w:tcPr>
            <w:tcW w:w="1523" w:type="dxa"/>
          </w:tcPr>
          <w:p w14:paraId="24844DC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15</w:t>
            </w:r>
          </w:p>
        </w:tc>
        <w:tc>
          <w:tcPr>
            <w:tcW w:w="4786" w:type="dxa"/>
          </w:tcPr>
          <w:p w14:paraId="02A8AEB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Interruption recommended</w:t>
            </w:r>
          </w:p>
        </w:tc>
        <w:tc>
          <w:tcPr>
            <w:tcW w:w="3263" w:type="dxa"/>
          </w:tcPr>
          <w:p w14:paraId="1C43CA79" w14:textId="77777777" w:rsidR="009E0CAD" w:rsidRPr="006C087C" w:rsidRDefault="009E0CAD" w:rsidP="00DE2178">
            <w:pPr>
              <w:pStyle w:val="Brdtekst"/>
              <w:rPr>
                <w:sz w:val="18"/>
                <w:lang w:val="en-GB"/>
              </w:rPr>
            </w:pPr>
          </w:p>
        </w:tc>
      </w:tr>
      <w:tr w:rsidR="009E0CAD" w:rsidRPr="003137A4" w14:paraId="444E5459" w14:textId="77777777" w:rsidTr="00DE2178">
        <w:tc>
          <w:tcPr>
            <w:tcW w:w="1523" w:type="dxa"/>
          </w:tcPr>
          <w:p w14:paraId="7DA9363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16</w:t>
            </w:r>
          </w:p>
        </w:tc>
        <w:tc>
          <w:tcPr>
            <w:tcW w:w="4786" w:type="dxa"/>
          </w:tcPr>
          <w:p w14:paraId="5F91F50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Irregularities Found</w:t>
            </w:r>
          </w:p>
        </w:tc>
        <w:tc>
          <w:tcPr>
            <w:tcW w:w="3263" w:type="dxa"/>
          </w:tcPr>
          <w:p w14:paraId="7D731DE2" w14:textId="77777777" w:rsidR="009E0CAD" w:rsidRPr="006C087C" w:rsidRDefault="009E0CAD" w:rsidP="00DE2178">
            <w:pPr>
              <w:pStyle w:val="Brdtekst"/>
              <w:rPr>
                <w:sz w:val="18"/>
                <w:lang w:val="en-GB"/>
              </w:rPr>
            </w:pPr>
          </w:p>
        </w:tc>
      </w:tr>
    </w:tbl>
    <w:p w14:paraId="0C06ADE1" w14:textId="77777777" w:rsidR="009E0CAD" w:rsidRPr="00BF6C71" w:rsidRDefault="009E0CAD" w:rsidP="009E0CAD">
      <w:pPr>
        <w:pStyle w:val="Overskrift2"/>
        <w:rPr>
          <w:rFonts w:cs="Times New Roman"/>
          <w:sz w:val="36"/>
          <w:szCs w:val="36"/>
        </w:rPr>
      </w:pPr>
      <w:r w:rsidRPr="00BF6C71">
        <w:rPr>
          <w:rFonts w:cs="Times New Roman"/>
          <w:sz w:val="36"/>
          <w:szCs w:val="36"/>
        </w:rPr>
        <w:t>TC81 Control Type</w:t>
      </w:r>
    </w:p>
    <w:p w14:paraId="77495884"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53D5C09B"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4A4ACF80"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6F92A2D7" w14:textId="77777777" w:rsidTr="00DE2178">
        <w:trPr>
          <w:trHeight w:val="320"/>
          <w:tblHeader/>
        </w:trPr>
        <w:tc>
          <w:tcPr>
            <w:tcW w:w="1523" w:type="dxa"/>
            <w:shd w:val="solid" w:color="D9D9D9" w:fill="auto"/>
            <w:vAlign w:val="center"/>
          </w:tcPr>
          <w:p w14:paraId="33074F7F"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3A81877D"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1637A3C6"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3ED098DC" w14:textId="77777777" w:rsidTr="00DE2178">
        <w:tc>
          <w:tcPr>
            <w:tcW w:w="1523" w:type="dxa"/>
          </w:tcPr>
          <w:p w14:paraId="677E0FF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6A38166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Physical control</w:t>
            </w:r>
          </w:p>
        </w:tc>
        <w:tc>
          <w:tcPr>
            <w:tcW w:w="3263" w:type="dxa"/>
          </w:tcPr>
          <w:p w14:paraId="04BF6D4B" w14:textId="77777777" w:rsidR="009E0CAD" w:rsidRPr="006C087C" w:rsidRDefault="009E0CAD" w:rsidP="00DE2178">
            <w:pPr>
              <w:pStyle w:val="Brdtekst"/>
              <w:rPr>
                <w:sz w:val="18"/>
                <w:lang w:val="en-GB"/>
              </w:rPr>
            </w:pPr>
          </w:p>
        </w:tc>
      </w:tr>
      <w:tr w:rsidR="009E0CAD" w:rsidRPr="003137A4" w14:paraId="76881E6B" w14:textId="77777777" w:rsidTr="00DE2178">
        <w:tc>
          <w:tcPr>
            <w:tcW w:w="1523" w:type="dxa"/>
          </w:tcPr>
          <w:p w14:paraId="6384F5C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7ED4D20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Documentary control</w:t>
            </w:r>
          </w:p>
        </w:tc>
        <w:tc>
          <w:tcPr>
            <w:tcW w:w="3263" w:type="dxa"/>
          </w:tcPr>
          <w:p w14:paraId="458ABD2C" w14:textId="77777777" w:rsidR="009E0CAD" w:rsidRPr="006C087C" w:rsidRDefault="009E0CAD" w:rsidP="00DE2178">
            <w:pPr>
              <w:pStyle w:val="Brdtekst"/>
              <w:rPr>
                <w:sz w:val="18"/>
                <w:lang w:val="en-GB"/>
              </w:rPr>
            </w:pPr>
          </w:p>
        </w:tc>
      </w:tr>
    </w:tbl>
    <w:p w14:paraId="5F03DC1D" w14:textId="77777777" w:rsidR="009E0CAD" w:rsidRPr="00BF6C71" w:rsidRDefault="009E0CAD" w:rsidP="009E0CAD">
      <w:pPr>
        <w:pStyle w:val="Overskrift2"/>
        <w:rPr>
          <w:rFonts w:cs="Times New Roman"/>
          <w:sz w:val="36"/>
          <w:szCs w:val="36"/>
        </w:rPr>
      </w:pPr>
      <w:r w:rsidRPr="00BF6C71">
        <w:rPr>
          <w:rFonts w:cs="Times New Roman"/>
          <w:sz w:val="36"/>
          <w:szCs w:val="36"/>
        </w:rPr>
        <w:t>TC82 Reason for Control</w:t>
      </w:r>
    </w:p>
    <w:p w14:paraId="32203E72"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1A086333"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4ED24F74"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3838219A" w14:textId="77777777" w:rsidTr="00DE2178">
        <w:trPr>
          <w:trHeight w:val="320"/>
          <w:tblHeader/>
        </w:trPr>
        <w:tc>
          <w:tcPr>
            <w:tcW w:w="1523" w:type="dxa"/>
            <w:shd w:val="solid" w:color="D9D9D9" w:fill="auto"/>
            <w:vAlign w:val="center"/>
          </w:tcPr>
          <w:p w14:paraId="753EEA42"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09ADCD02"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6B9E6FE9"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6A7C923A" w14:textId="77777777" w:rsidTr="00DE2178">
        <w:tc>
          <w:tcPr>
            <w:tcW w:w="1523" w:type="dxa"/>
          </w:tcPr>
          <w:p w14:paraId="5C6DD06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0</w:t>
            </w:r>
          </w:p>
        </w:tc>
        <w:tc>
          <w:tcPr>
            <w:tcW w:w="4786" w:type="dxa"/>
          </w:tcPr>
          <w:p w14:paraId="7BE1203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Other reason</w:t>
            </w:r>
          </w:p>
        </w:tc>
        <w:tc>
          <w:tcPr>
            <w:tcW w:w="3263" w:type="dxa"/>
          </w:tcPr>
          <w:p w14:paraId="069DB02E" w14:textId="77777777" w:rsidR="009E0CAD" w:rsidRPr="006C087C" w:rsidRDefault="009E0CAD" w:rsidP="00DE2178">
            <w:pPr>
              <w:pStyle w:val="Brdtekst"/>
              <w:rPr>
                <w:sz w:val="18"/>
                <w:lang w:val="en-GB"/>
              </w:rPr>
            </w:pPr>
          </w:p>
        </w:tc>
      </w:tr>
      <w:tr w:rsidR="009E0CAD" w:rsidRPr="003137A4" w14:paraId="40FB8955" w14:textId="77777777" w:rsidTr="00DE2178">
        <w:tc>
          <w:tcPr>
            <w:tcW w:w="1523" w:type="dxa"/>
          </w:tcPr>
          <w:p w14:paraId="480299C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26D257E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Control started at random</w:t>
            </w:r>
          </w:p>
        </w:tc>
        <w:tc>
          <w:tcPr>
            <w:tcW w:w="3263" w:type="dxa"/>
          </w:tcPr>
          <w:p w14:paraId="6E835FB5" w14:textId="77777777" w:rsidR="009E0CAD" w:rsidRPr="006C087C" w:rsidRDefault="009E0CAD" w:rsidP="00DE2178">
            <w:pPr>
              <w:pStyle w:val="Brdtekst"/>
              <w:rPr>
                <w:sz w:val="18"/>
                <w:lang w:val="en-GB"/>
              </w:rPr>
            </w:pPr>
          </w:p>
        </w:tc>
      </w:tr>
      <w:tr w:rsidR="009E0CAD" w:rsidRPr="003137A4" w14:paraId="65E183B9" w14:textId="77777777" w:rsidTr="00DE2178">
        <w:tc>
          <w:tcPr>
            <w:tcW w:w="1523" w:type="dxa"/>
          </w:tcPr>
          <w:p w14:paraId="0CD04EF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2E72C98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Event signalled</w:t>
            </w:r>
          </w:p>
        </w:tc>
        <w:tc>
          <w:tcPr>
            <w:tcW w:w="3263" w:type="dxa"/>
          </w:tcPr>
          <w:p w14:paraId="04A916EF" w14:textId="77777777" w:rsidR="009E0CAD" w:rsidRPr="006C087C" w:rsidRDefault="009E0CAD" w:rsidP="00DE2178">
            <w:pPr>
              <w:pStyle w:val="Brdtekst"/>
              <w:rPr>
                <w:sz w:val="18"/>
                <w:lang w:val="en-GB"/>
              </w:rPr>
            </w:pPr>
          </w:p>
        </w:tc>
      </w:tr>
      <w:tr w:rsidR="009E0CAD" w:rsidRPr="003137A4" w14:paraId="2EECA693" w14:textId="77777777" w:rsidTr="00DE2178">
        <w:tc>
          <w:tcPr>
            <w:tcW w:w="1523" w:type="dxa"/>
          </w:tcPr>
          <w:p w14:paraId="1787333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38C3904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Request for assistance received</w:t>
            </w:r>
          </w:p>
        </w:tc>
        <w:tc>
          <w:tcPr>
            <w:tcW w:w="3263" w:type="dxa"/>
          </w:tcPr>
          <w:p w14:paraId="4181E2F5" w14:textId="77777777" w:rsidR="009E0CAD" w:rsidRPr="006C087C" w:rsidRDefault="009E0CAD" w:rsidP="00DE2178">
            <w:pPr>
              <w:pStyle w:val="Brdtekst"/>
              <w:rPr>
                <w:sz w:val="18"/>
                <w:lang w:val="en-GB"/>
              </w:rPr>
            </w:pPr>
          </w:p>
        </w:tc>
      </w:tr>
      <w:tr w:rsidR="009E0CAD" w:rsidRPr="003137A4" w14:paraId="3578BD03" w14:textId="77777777" w:rsidTr="00DE2178">
        <w:tc>
          <w:tcPr>
            <w:tcW w:w="1523" w:type="dxa"/>
          </w:tcPr>
          <w:p w14:paraId="47BF198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094294B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Request from another office</w:t>
            </w:r>
          </w:p>
        </w:tc>
        <w:tc>
          <w:tcPr>
            <w:tcW w:w="3263" w:type="dxa"/>
          </w:tcPr>
          <w:p w14:paraId="5A4F7643" w14:textId="77777777" w:rsidR="009E0CAD" w:rsidRPr="006C087C" w:rsidRDefault="009E0CAD" w:rsidP="00DE2178">
            <w:pPr>
              <w:pStyle w:val="Brdtekst"/>
              <w:rPr>
                <w:sz w:val="18"/>
                <w:lang w:val="en-GB"/>
              </w:rPr>
            </w:pPr>
          </w:p>
        </w:tc>
      </w:tr>
      <w:tr w:rsidR="009E0CAD" w:rsidRPr="003137A4" w14:paraId="41714BCB" w14:textId="77777777" w:rsidTr="00DE2178">
        <w:tc>
          <w:tcPr>
            <w:tcW w:w="1523" w:type="dxa"/>
          </w:tcPr>
          <w:p w14:paraId="73F7D94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06586E8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Alert received</w:t>
            </w:r>
          </w:p>
        </w:tc>
        <w:tc>
          <w:tcPr>
            <w:tcW w:w="3263" w:type="dxa"/>
          </w:tcPr>
          <w:p w14:paraId="09955883" w14:textId="77777777" w:rsidR="009E0CAD" w:rsidRPr="006C087C" w:rsidRDefault="009E0CAD" w:rsidP="00DE2178">
            <w:pPr>
              <w:pStyle w:val="Brdtekst"/>
              <w:rPr>
                <w:sz w:val="18"/>
                <w:lang w:val="en-GB"/>
              </w:rPr>
            </w:pPr>
          </w:p>
        </w:tc>
      </w:tr>
    </w:tbl>
    <w:p w14:paraId="3275790C" w14:textId="77777777" w:rsidR="009E0CAD" w:rsidRPr="00BF6C71" w:rsidRDefault="009E0CAD" w:rsidP="009E0CAD">
      <w:pPr>
        <w:pStyle w:val="Overskrift2"/>
        <w:rPr>
          <w:rFonts w:cs="Times New Roman"/>
          <w:sz w:val="36"/>
          <w:szCs w:val="36"/>
        </w:rPr>
      </w:pPr>
      <w:r w:rsidRPr="00BF6C71">
        <w:rPr>
          <w:rFonts w:cs="Times New Roman"/>
          <w:sz w:val="36"/>
          <w:szCs w:val="36"/>
        </w:rPr>
        <w:t>TC83 Global Control Conclusion</w:t>
      </w:r>
    </w:p>
    <w:p w14:paraId="5FB19414"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3A8AB17C"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75C7C34D"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5956BB71" w14:textId="77777777" w:rsidTr="00DE2178">
        <w:trPr>
          <w:trHeight w:val="320"/>
          <w:tblHeader/>
        </w:trPr>
        <w:tc>
          <w:tcPr>
            <w:tcW w:w="1523" w:type="dxa"/>
            <w:shd w:val="solid" w:color="D9D9D9" w:fill="auto"/>
            <w:vAlign w:val="center"/>
          </w:tcPr>
          <w:p w14:paraId="0B9C5856"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07F59C5C"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747C22FA"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406E2445" w14:textId="77777777" w:rsidTr="00DE2178">
        <w:tc>
          <w:tcPr>
            <w:tcW w:w="1523" w:type="dxa"/>
          </w:tcPr>
          <w:p w14:paraId="6F61CA2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1595D7F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Satisfactory</w:t>
            </w:r>
          </w:p>
        </w:tc>
        <w:tc>
          <w:tcPr>
            <w:tcW w:w="3263" w:type="dxa"/>
          </w:tcPr>
          <w:p w14:paraId="308A305D" w14:textId="77777777" w:rsidR="009E0CAD" w:rsidRPr="006C087C" w:rsidRDefault="009E0CAD" w:rsidP="00DE2178">
            <w:pPr>
              <w:pStyle w:val="Brdtekst"/>
              <w:rPr>
                <w:sz w:val="18"/>
                <w:lang w:val="en-GB"/>
              </w:rPr>
            </w:pPr>
          </w:p>
        </w:tc>
      </w:tr>
      <w:tr w:rsidR="009E0CAD" w:rsidRPr="003137A4" w14:paraId="3670F629" w14:textId="77777777" w:rsidTr="00DE2178">
        <w:tc>
          <w:tcPr>
            <w:tcW w:w="1523" w:type="dxa"/>
          </w:tcPr>
          <w:p w14:paraId="5C7245A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26E708A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Minor discrepancies found</w:t>
            </w:r>
          </w:p>
        </w:tc>
        <w:tc>
          <w:tcPr>
            <w:tcW w:w="3263" w:type="dxa"/>
          </w:tcPr>
          <w:p w14:paraId="084411F1" w14:textId="77777777" w:rsidR="009E0CAD" w:rsidRPr="006C087C" w:rsidRDefault="009E0CAD" w:rsidP="00DE2178">
            <w:pPr>
              <w:pStyle w:val="Brdtekst"/>
              <w:rPr>
                <w:sz w:val="18"/>
                <w:lang w:val="en-GB"/>
              </w:rPr>
            </w:pPr>
          </w:p>
        </w:tc>
      </w:tr>
      <w:tr w:rsidR="009E0CAD" w:rsidRPr="003137A4" w14:paraId="3D302DBE" w14:textId="77777777" w:rsidTr="00DE2178">
        <w:tc>
          <w:tcPr>
            <w:tcW w:w="1523" w:type="dxa"/>
          </w:tcPr>
          <w:p w14:paraId="26A051C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6F6EBCD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Interruption recommended</w:t>
            </w:r>
          </w:p>
        </w:tc>
        <w:tc>
          <w:tcPr>
            <w:tcW w:w="3263" w:type="dxa"/>
          </w:tcPr>
          <w:p w14:paraId="064FC473" w14:textId="77777777" w:rsidR="009E0CAD" w:rsidRPr="006C087C" w:rsidRDefault="009E0CAD" w:rsidP="00DE2178">
            <w:pPr>
              <w:pStyle w:val="Brdtekst"/>
              <w:rPr>
                <w:sz w:val="18"/>
                <w:lang w:val="en-GB"/>
              </w:rPr>
            </w:pPr>
          </w:p>
        </w:tc>
      </w:tr>
      <w:tr w:rsidR="009E0CAD" w:rsidRPr="003137A4" w14:paraId="3368E54C" w14:textId="77777777" w:rsidTr="00DE2178">
        <w:tc>
          <w:tcPr>
            <w:tcW w:w="1523" w:type="dxa"/>
          </w:tcPr>
          <w:p w14:paraId="7C57B42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4BA8209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Intention to make claim under Article 9 of Council Directive 2020/262</w:t>
            </w:r>
          </w:p>
        </w:tc>
        <w:tc>
          <w:tcPr>
            <w:tcW w:w="3263" w:type="dxa"/>
          </w:tcPr>
          <w:p w14:paraId="0BF79056" w14:textId="77777777" w:rsidR="009E0CAD" w:rsidRPr="006C087C" w:rsidRDefault="009E0CAD" w:rsidP="00DE2178">
            <w:pPr>
              <w:pStyle w:val="Brdtekst"/>
              <w:rPr>
                <w:sz w:val="18"/>
                <w:lang w:val="en-GB"/>
              </w:rPr>
            </w:pPr>
          </w:p>
        </w:tc>
      </w:tr>
      <w:tr w:rsidR="009E0CAD" w:rsidRPr="003137A4" w14:paraId="42DCB6E8" w14:textId="77777777" w:rsidTr="00DE2178">
        <w:tc>
          <w:tcPr>
            <w:tcW w:w="1523" w:type="dxa"/>
          </w:tcPr>
          <w:p w14:paraId="5A3154F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3195AF6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Allowable loss detected, in relation to Article 6 of Council Directive 2020/262</w:t>
            </w:r>
          </w:p>
        </w:tc>
        <w:tc>
          <w:tcPr>
            <w:tcW w:w="3263" w:type="dxa"/>
          </w:tcPr>
          <w:p w14:paraId="56778957" w14:textId="77777777" w:rsidR="009E0CAD" w:rsidRPr="006C087C" w:rsidRDefault="009E0CAD" w:rsidP="00DE2178">
            <w:pPr>
              <w:pStyle w:val="Brdtekst"/>
              <w:rPr>
                <w:sz w:val="18"/>
                <w:lang w:val="en-GB"/>
              </w:rPr>
            </w:pPr>
          </w:p>
        </w:tc>
      </w:tr>
    </w:tbl>
    <w:p w14:paraId="2861B621" w14:textId="77777777" w:rsidR="009E0CAD" w:rsidRPr="00BF6C71" w:rsidRDefault="009E0CAD" w:rsidP="009E0CAD">
      <w:pPr>
        <w:pStyle w:val="Overskrift2"/>
        <w:rPr>
          <w:rFonts w:cs="Times New Roman"/>
          <w:sz w:val="36"/>
          <w:szCs w:val="36"/>
        </w:rPr>
      </w:pPr>
      <w:r w:rsidRPr="00BF6C71">
        <w:rPr>
          <w:rFonts w:cs="Times New Roman"/>
          <w:sz w:val="36"/>
          <w:szCs w:val="36"/>
        </w:rPr>
        <w:t>TC84 Performed Control Action</w:t>
      </w:r>
    </w:p>
    <w:p w14:paraId="4794CD48"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n..2</w:t>
      </w:r>
    </w:p>
    <w:p w14:paraId="32940CF6"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74C20FFB"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52E28CFE" w14:textId="77777777" w:rsidTr="00DE2178">
        <w:trPr>
          <w:trHeight w:val="320"/>
          <w:tblHeader/>
        </w:trPr>
        <w:tc>
          <w:tcPr>
            <w:tcW w:w="1523" w:type="dxa"/>
            <w:shd w:val="solid" w:color="D9D9D9" w:fill="auto"/>
            <w:vAlign w:val="center"/>
          </w:tcPr>
          <w:p w14:paraId="53EC0F7C"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221AF944"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7FD96AC9"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1B8107CF" w14:textId="77777777" w:rsidTr="00DE2178">
        <w:tc>
          <w:tcPr>
            <w:tcW w:w="1523" w:type="dxa"/>
          </w:tcPr>
          <w:p w14:paraId="5847BC5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0</w:t>
            </w:r>
          </w:p>
        </w:tc>
        <w:tc>
          <w:tcPr>
            <w:tcW w:w="4786" w:type="dxa"/>
          </w:tcPr>
          <w:p w14:paraId="5312690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Other control action</w:t>
            </w:r>
          </w:p>
        </w:tc>
        <w:tc>
          <w:tcPr>
            <w:tcW w:w="3263" w:type="dxa"/>
          </w:tcPr>
          <w:p w14:paraId="0453BCDC" w14:textId="77777777" w:rsidR="009E0CAD" w:rsidRPr="006C087C" w:rsidRDefault="009E0CAD" w:rsidP="00DE2178">
            <w:pPr>
              <w:pStyle w:val="Brdtekst"/>
              <w:rPr>
                <w:sz w:val="18"/>
                <w:lang w:val="en-GB"/>
              </w:rPr>
            </w:pPr>
          </w:p>
        </w:tc>
      </w:tr>
      <w:tr w:rsidR="009E0CAD" w:rsidRPr="003137A4" w14:paraId="538090C8" w14:textId="77777777" w:rsidTr="00DE2178">
        <w:tc>
          <w:tcPr>
            <w:tcW w:w="1523" w:type="dxa"/>
          </w:tcPr>
          <w:p w14:paraId="4015596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0E13B00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Verified counted packs</w:t>
            </w:r>
          </w:p>
        </w:tc>
        <w:tc>
          <w:tcPr>
            <w:tcW w:w="3263" w:type="dxa"/>
          </w:tcPr>
          <w:p w14:paraId="24545D00" w14:textId="77777777" w:rsidR="009E0CAD" w:rsidRPr="006C087C" w:rsidRDefault="009E0CAD" w:rsidP="00DE2178">
            <w:pPr>
              <w:pStyle w:val="Brdtekst"/>
              <w:rPr>
                <w:sz w:val="18"/>
                <w:lang w:val="en-GB"/>
              </w:rPr>
            </w:pPr>
          </w:p>
        </w:tc>
      </w:tr>
      <w:tr w:rsidR="009E0CAD" w:rsidRPr="003137A4" w14:paraId="3ED3014C" w14:textId="77777777" w:rsidTr="00DE2178">
        <w:tc>
          <w:tcPr>
            <w:tcW w:w="1523" w:type="dxa"/>
          </w:tcPr>
          <w:p w14:paraId="063F22F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3F2C730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Unloaded</w:t>
            </w:r>
          </w:p>
        </w:tc>
        <w:tc>
          <w:tcPr>
            <w:tcW w:w="3263" w:type="dxa"/>
          </w:tcPr>
          <w:p w14:paraId="2745E0EF" w14:textId="77777777" w:rsidR="009E0CAD" w:rsidRPr="006C087C" w:rsidRDefault="009E0CAD" w:rsidP="00DE2178">
            <w:pPr>
              <w:pStyle w:val="Brdtekst"/>
              <w:rPr>
                <w:sz w:val="18"/>
                <w:lang w:val="en-GB"/>
              </w:rPr>
            </w:pPr>
          </w:p>
        </w:tc>
      </w:tr>
      <w:tr w:rsidR="009E0CAD" w:rsidRPr="003137A4" w14:paraId="31A1405D" w14:textId="77777777" w:rsidTr="00DE2178">
        <w:tc>
          <w:tcPr>
            <w:tcW w:w="1523" w:type="dxa"/>
          </w:tcPr>
          <w:p w14:paraId="3FE59D9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66DBBA0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Opened packs</w:t>
            </w:r>
          </w:p>
        </w:tc>
        <w:tc>
          <w:tcPr>
            <w:tcW w:w="3263" w:type="dxa"/>
          </w:tcPr>
          <w:p w14:paraId="167C1794" w14:textId="77777777" w:rsidR="009E0CAD" w:rsidRPr="006C087C" w:rsidRDefault="009E0CAD" w:rsidP="00DE2178">
            <w:pPr>
              <w:pStyle w:val="Brdtekst"/>
              <w:rPr>
                <w:sz w:val="18"/>
                <w:lang w:val="en-GB"/>
              </w:rPr>
            </w:pPr>
          </w:p>
        </w:tc>
      </w:tr>
      <w:tr w:rsidR="009E0CAD" w:rsidRPr="003137A4" w14:paraId="6781B49C" w14:textId="77777777" w:rsidTr="00DE2178">
        <w:tc>
          <w:tcPr>
            <w:tcW w:w="1523" w:type="dxa"/>
          </w:tcPr>
          <w:p w14:paraId="122F011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30495F8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Annotated paper copy of documents</w:t>
            </w:r>
          </w:p>
        </w:tc>
        <w:tc>
          <w:tcPr>
            <w:tcW w:w="3263" w:type="dxa"/>
          </w:tcPr>
          <w:p w14:paraId="09E313F8" w14:textId="77777777" w:rsidR="009E0CAD" w:rsidRPr="006C087C" w:rsidRDefault="009E0CAD" w:rsidP="00DE2178">
            <w:pPr>
              <w:pStyle w:val="Brdtekst"/>
              <w:rPr>
                <w:sz w:val="18"/>
                <w:lang w:val="en-GB"/>
              </w:rPr>
            </w:pPr>
          </w:p>
        </w:tc>
      </w:tr>
      <w:tr w:rsidR="009E0CAD" w:rsidRPr="003137A4" w14:paraId="5EC9564C" w14:textId="77777777" w:rsidTr="00DE2178">
        <w:tc>
          <w:tcPr>
            <w:tcW w:w="1523" w:type="dxa"/>
          </w:tcPr>
          <w:p w14:paraId="75FAA24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2B2F92C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Counting</w:t>
            </w:r>
          </w:p>
        </w:tc>
        <w:tc>
          <w:tcPr>
            <w:tcW w:w="3263" w:type="dxa"/>
          </w:tcPr>
          <w:p w14:paraId="5B1F6743" w14:textId="77777777" w:rsidR="009E0CAD" w:rsidRPr="006C087C" w:rsidRDefault="009E0CAD" w:rsidP="00DE2178">
            <w:pPr>
              <w:pStyle w:val="Brdtekst"/>
              <w:rPr>
                <w:sz w:val="18"/>
                <w:lang w:val="en-GB"/>
              </w:rPr>
            </w:pPr>
          </w:p>
        </w:tc>
      </w:tr>
      <w:tr w:rsidR="009E0CAD" w:rsidRPr="003137A4" w14:paraId="43F9614F" w14:textId="77777777" w:rsidTr="00DE2178">
        <w:tc>
          <w:tcPr>
            <w:tcW w:w="1523" w:type="dxa"/>
          </w:tcPr>
          <w:p w14:paraId="6D007D1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6</w:t>
            </w:r>
          </w:p>
        </w:tc>
        <w:tc>
          <w:tcPr>
            <w:tcW w:w="4786" w:type="dxa"/>
          </w:tcPr>
          <w:p w14:paraId="46CBF99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Sampling</w:t>
            </w:r>
          </w:p>
        </w:tc>
        <w:tc>
          <w:tcPr>
            <w:tcW w:w="3263" w:type="dxa"/>
          </w:tcPr>
          <w:p w14:paraId="1A337AC4" w14:textId="77777777" w:rsidR="009E0CAD" w:rsidRPr="006C087C" w:rsidRDefault="009E0CAD" w:rsidP="00DE2178">
            <w:pPr>
              <w:pStyle w:val="Brdtekst"/>
              <w:rPr>
                <w:sz w:val="18"/>
                <w:lang w:val="en-GB"/>
              </w:rPr>
            </w:pPr>
          </w:p>
        </w:tc>
      </w:tr>
      <w:tr w:rsidR="009E0CAD" w:rsidRPr="003137A4" w14:paraId="08EBA73A" w14:textId="77777777" w:rsidTr="00DE2178">
        <w:tc>
          <w:tcPr>
            <w:tcW w:w="1523" w:type="dxa"/>
          </w:tcPr>
          <w:p w14:paraId="5116DEB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7</w:t>
            </w:r>
          </w:p>
        </w:tc>
        <w:tc>
          <w:tcPr>
            <w:tcW w:w="4786" w:type="dxa"/>
          </w:tcPr>
          <w:p w14:paraId="756A726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Administrative control</w:t>
            </w:r>
          </w:p>
        </w:tc>
        <w:tc>
          <w:tcPr>
            <w:tcW w:w="3263" w:type="dxa"/>
          </w:tcPr>
          <w:p w14:paraId="0FB409E1" w14:textId="77777777" w:rsidR="009E0CAD" w:rsidRPr="006C087C" w:rsidRDefault="009E0CAD" w:rsidP="00DE2178">
            <w:pPr>
              <w:pStyle w:val="Brdtekst"/>
              <w:rPr>
                <w:sz w:val="18"/>
                <w:lang w:val="en-GB"/>
              </w:rPr>
            </w:pPr>
          </w:p>
        </w:tc>
      </w:tr>
      <w:tr w:rsidR="009E0CAD" w:rsidRPr="003137A4" w14:paraId="6BA05851" w14:textId="77777777" w:rsidTr="00DE2178">
        <w:tc>
          <w:tcPr>
            <w:tcW w:w="1523" w:type="dxa"/>
          </w:tcPr>
          <w:p w14:paraId="537B0F2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8</w:t>
            </w:r>
          </w:p>
        </w:tc>
        <w:tc>
          <w:tcPr>
            <w:tcW w:w="4786" w:type="dxa"/>
          </w:tcPr>
          <w:p w14:paraId="3301E02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Goods weighted/measured</w:t>
            </w:r>
          </w:p>
        </w:tc>
        <w:tc>
          <w:tcPr>
            <w:tcW w:w="3263" w:type="dxa"/>
          </w:tcPr>
          <w:p w14:paraId="6A020C57" w14:textId="77777777" w:rsidR="009E0CAD" w:rsidRPr="006C087C" w:rsidRDefault="009E0CAD" w:rsidP="00DE2178">
            <w:pPr>
              <w:pStyle w:val="Brdtekst"/>
              <w:rPr>
                <w:sz w:val="18"/>
                <w:lang w:val="en-GB"/>
              </w:rPr>
            </w:pPr>
          </w:p>
        </w:tc>
      </w:tr>
      <w:tr w:rsidR="009E0CAD" w:rsidRPr="003137A4" w14:paraId="44132685" w14:textId="77777777" w:rsidTr="00DE2178">
        <w:tc>
          <w:tcPr>
            <w:tcW w:w="1523" w:type="dxa"/>
          </w:tcPr>
          <w:p w14:paraId="01691F2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9</w:t>
            </w:r>
          </w:p>
        </w:tc>
        <w:tc>
          <w:tcPr>
            <w:tcW w:w="4786" w:type="dxa"/>
          </w:tcPr>
          <w:p w14:paraId="38DCDB3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Random check</w:t>
            </w:r>
          </w:p>
        </w:tc>
        <w:tc>
          <w:tcPr>
            <w:tcW w:w="3263" w:type="dxa"/>
          </w:tcPr>
          <w:p w14:paraId="0BD34BE4" w14:textId="77777777" w:rsidR="009E0CAD" w:rsidRPr="006C087C" w:rsidRDefault="009E0CAD" w:rsidP="00DE2178">
            <w:pPr>
              <w:pStyle w:val="Brdtekst"/>
              <w:rPr>
                <w:sz w:val="18"/>
                <w:lang w:val="en-GB"/>
              </w:rPr>
            </w:pPr>
          </w:p>
        </w:tc>
      </w:tr>
      <w:tr w:rsidR="009E0CAD" w:rsidRPr="003137A4" w14:paraId="34C117C4" w14:textId="77777777" w:rsidTr="00DE2178">
        <w:tc>
          <w:tcPr>
            <w:tcW w:w="1523" w:type="dxa"/>
          </w:tcPr>
          <w:p w14:paraId="2DB99B1A"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10</w:t>
            </w:r>
          </w:p>
        </w:tc>
        <w:tc>
          <w:tcPr>
            <w:tcW w:w="4786" w:type="dxa"/>
          </w:tcPr>
          <w:p w14:paraId="448005A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Control of records</w:t>
            </w:r>
          </w:p>
        </w:tc>
        <w:tc>
          <w:tcPr>
            <w:tcW w:w="3263" w:type="dxa"/>
          </w:tcPr>
          <w:p w14:paraId="7E66470F" w14:textId="77777777" w:rsidR="009E0CAD" w:rsidRPr="006C087C" w:rsidRDefault="009E0CAD" w:rsidP="00DE2178">
            <w:pPr>
              <w:pStyle w:val="Brdtekst"/>
              <w:rPr>
                <w:sz w:val="18"/>
                <w:lang w:val="en-GB"/>
              </w:rPr>
            </w:pPr>
          </w:p>
        </w:tc>
      </w:tr>
      <w:tr w:rsidR="009E0CAD" w:rsidRPr="003137A4" w14:paraId="3C28CBC2" w14:textId="77777777" w:rsidTr="00DE2178">
        <w:tc>
          <w:tcPr>
            <w:tcW w:w="1523" w:type="dxa"/>
          </w:tcPr>
          <w:p w14:paraId="6EB983D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11</w:t>
            </w:r>
          </w:p>
        </w:tc>
        <w:tc>
          <w:tcPr>
            <w:tcW w:w="4786" w:type="dxa"/>
          </w:tcPr>
          <w:p w14:paraId="5E04579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Compare documents presented with e-AD/e-SAD</w:t>
            </w:r>
          </w:p>
        </w:tc>
        <w:tc>
          <w:tcPr>
            <w:tcW w:w="3263" w:type="dxa"/>
          </w:tcPr>
          <w:p w14:paraId="67A19046" w14:textId="77777777" w:rsidR="009E0CAD" w:rsidRPr="006C087C" w:rsidRDefault="009E0CAD" w:rsidP="00DE2178">
            <w:pPr>
              <w:pStyle w:val="Brdtekst"/>
              <w:rPr>
                <w:sz w:val="18"/>
                <w:lang w:val="en-GB"/>
              </w:rPr>
            </w:pPr>
          </w:p>
        </w:tc>
      </w:tr>
    </w:tbl>
    <w:p w14:paraId="041DB4C3" w14:textId="77777777" w:rsidR="009E0CAD" w:rsidRPr="00BF6C71" w:rsidRDefault="009E0CAD" w:rsidP="009E0CAD">
      <w:pPr>
        <w:pStyle w:val="Overskrift2"/>
        <w:rPr>
          <w:rFonts w:cs="Times New Roman"/>
          <w:sz w:val="36"/>
          <w:szCs w:val="36"/>
        </w:rPr>
      </w:pPr>
      <w:r w:rsidRPr="00BF6C71">
        <w:rPr>
          <w:rFonts w:cs="Times New Roman"/>
          <w:sz w:val="36"/>
          <w:szCs w:val="36"/>
        </w:rPr>
        <w:t>TC85 Report Message Type</w:t>
      </w:r>
    </w:p>
    <w:p w14:paraId="02AC43CE"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25B1FAB2"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37EB55BC"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5FF8849C" w14:textId="77777777" w:rsidTr="00DE2178">
        <w:trPr>
          <w:trHeight w:val="320"/>
          <w:tblHeader/>
        </w:trPr>
        <w:tc>
          <w:tcPr>
            <w:tcW w:w="1523" w:type="dxa"/>
            <w:shd w:val="solid" w:color="D9D9D9" w:fill="auto"/>
            <w:vAlign w:val="center"/>
          </w:tcPr>
          <w:p w14:paraId="5A44DA52"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1E78718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0DA7230E"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0DF26E6E" w14:textId="77777777" w:rsidTr="00DE2178">
        <w:tc>
          <w:tcPr>
            <w:tcW w:w="1523" w:type="dxa"/>
          </w:tcPr>
          <w:p w14:paraId="5C043B2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295EF36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Initial submission</w:t>
            </w:r>
          </w:p>
        </w:tc>
        <w:tc>
          <w:tcPr>
            <w:tcW w:w="3263" w:type="dxa"/>
          </w:tcPr>
          <w:p w14:paraId="3AACB041" w14:textId="77777777" w:rsidR="009E0CAD" w:rsidRPr="006C087C" w:rsidRDefault="009E0CAD" w:rsidP="00DE2178">
            <w:pPr>
              <w:pStyle w:val="Brdtekst"/>
              <w:rPr>
                <w:sz w:val="18"/>
                <w:lang w:val="en-GB"/>
              </w:rPr>
            </w:pPr>
          </w:p>
        </w:tc>
      </w:tr>
      <w:tr w:rsidR="009E0CAD" w:rsidRPr="003137A4" w14:paraId="7A7B9327" w14:textId="77777777" w:rsidTr="00DE2178">
        <w:tc>
          <w:tcPr>
            <w:tcW w:w="1523" w:type="dxa"/>
          </w:tcPr>
          <w:p w14:paraId="28832A0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4AEF637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Validated document</w:t>
            </w:r>
          </w:p>
        </w:tc>
        <w:tc>
          <w:tcPr>
            <w:tcW w:w="3263" w:type="dxa"/>
          </w:tcPr>
          <w:p w14:paraId="5CC7DD24" w14:textId="77777777" w:rsidR="009E0CAD" w:rsidRPr="006C087C" w:rsidRDefault="009E0CAD" w:rsidP="00DE2178">
            <w:pPr>
              <w:pStyle w:val="Brdtekst"/>
              <w:rPr>
                <w:sz w:val="18"/>
                <w:lang w:val="en-GB"/>
              </w:rPr>
            </w:pPr>
          </w:p>
        </w:tc>
      </w:tr>
    </w:tbl>
    <w:p w14:paraId="71C940A4" w14:textId="77777777" w:rsidR="009E0CAD" w:rsidRPr="00BF6C71" w:rsidRDefault="009E0CAD" w:rsidP="009E0CAD">
      <w:pPr>
        <w:pStyle w:val="Overskrift2"/>
        <w:rPr>
          <w:rFonts w:cs="Times New Roman"/>
          <w:sz w:val="36"/>
          <w:szCs w:val="36"/>
        </w:rPr>
      </w:pPr>
      <w:r w:rsidRPr="00BF6C71">
        <w:rPr>
          <w:rFonts w:cs="Times New Roman"/>
          <w:sz w:val="36"/>
          <w:szCs w:val="36"/>
        </w:rPr>
        <w:t>TC86 Answer Message Type</w:t>
      </w:r>
    </w:p>
    <w:p w14:paraId="50C1CEFC"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362E79AE"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2FFEE3C6"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74F16FCC" w14:textId="77777777" w:rsidTr="00DE2178">
        <w:trPr>
          <w:trHeight w:val="320"/>
          <w:tblHeader/>
        </w:trPr>
        <w:tc>
          <w:tcPr>
            <w:tcW w:w="1523" w:type="dxa"/>
            <w:shd w:val="solid" w:color="D9D9D9" w:fill="auto"/>
            <w:vAlign w:val="center"/>
          </w:tcPr>
          <w:p w14:paraId="6074FB6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02DE2592"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1F540285"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7A769A11" w14:textId="77777777" w:rsidTr="00DE2178">
        <w:tc>
          <w:tcPr>
            <w:tcW w:w="1523" w:type="dxa"/>
          </w:tcPr>
          <w:p w14:paraId="6D5AE0E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5272675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Administrative Cooperation answer message</w:t>
            </w:r>
          </w:p>
        </w:tc>
        <w:tc>
          <w:tcPr>
            <w:tcW w:w="3263" w:type="dxa"/>
          </w:tcPr>
          <w:p w14:paraId="09F44137" w14:textId="77777777" w:rsidR="009E0CAD" w:rsidRPr="006C087C" w:rsidRDefault="009E0CAD" w:rsidP="00DE2178">
            <w:pPr>
              <w:pStyle w:val="Brdtekst"/>
              <w:rPr>
                <w:sz w:val="18"/>
                <w:lang w:val="en-GB"/>
              </w:rPr>
            </w:pPr>
          </w:p>
        </w:tc>
      </w:tr>
      <w:tr w:rsidR="009E0CAD" w:rsidRPr="003137A4" w14:paraId="41387F4D" w14:textId="77777777" w:rsidTr="00DE2178">
        <w:tc>
          <w:tcPr>
            <w:tcW w:w="1523" w:type="dxa"/>
          </w:tcPr>
          <w:p w14:paraId="33017C2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5B03E4D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3F6FDB2F" w14:textId="77777777" w:rsidR="009E0CAD" w:rsidRPr="006C087C" w:rsidRDefault="009E0CAD" w:rsidP="00DE2178">
            <w:pPr>
              <w:pStyle w:val="Brdtekst"/>
              <w:rPr>
                <w:sz w:val="18"/>
                <w:lang w:val="en-GB"/>
              </w:rPr>
            </w:pPr>
          </w:p>
        </w:tc>
      </w:tr>
    </w:tbl>
    <w:p w14:paraId="2F789606" w14:textId="77777777" w:rsidR="009E0CAD" w:rsidRPr="00BF6C71" w:rsidRDefault="009E0CAD" w:rsidP="009E0CAD">
      <w:pPr>
        <w:pStyle w:val="Overskrift2"/>
        <w:rPr>
          <w:rFonts w:cs="Times New Roman"/>
          <w:sz w:val="36"/>
          <w:szCs w:val="36"/>
        </w:rPr>
      </w:pPr>
      <w:r w:rsidRPr="00BF6C71">
        <w:rPr>
          <w:rFonts w:cs="Times New Roman"/>
          <w:sz w:val="36"/>
          <w:szCs w:val="36"/>
        </w:rPr>
        <w:t>TC87 Business Process Code</w:t>
      </w:r>
    </w:p>
    <w:p w14:paraId="402030FB"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n..2</w:t>
      </w:r>
    </w:p>
    <w:p w14:paraId="2E03EDFE"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67CDF6D2"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2DDB8BDC" w14:textId="77777777" w:rsidTr="00DE2178">
        <w:trPr>
          <w:trHeight w:val="320"/>
          <w:tblHeader/>
        </w:trPr>
        <w:tc>
          <w:tcPr>
            <w:tcW w:w="1523" w:type="dxa"/>
            <w:shd w:val="solid" w:color="D9D9D9" w:fill="auto"/>
            <w:vAlign w:val="center"/>
          </w:tcPr>
          <w:p w14:paraId="6382D66A"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2D689193"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1FA591EA"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05CCFAD3" w14:textId="77777777" w:rsidTr="00DE2178">
        <w:tc>
          <w:tcPr>
            <w:tcW w:w="1523" w:type="dxa"/>
          </w:tcPr>
          <w:p w14:paraId="5A91463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123ECCC0"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All Functionality</w:t>
            </w:r>
          </w:p>
        </w:tc>
        <w:tc>
          <w:tcPr>
            <w:tcW w:w="3263" w:type="dxa"/>
          </w:tcPr>
          <w:p w14:paraId="0E419A66" w14:textId="77777777" w:rsidR="009E0CAD" w:rsidRPr="006C087C" w:rsidRDefault="009E0CAD" w:rsidP="00DE2178">
            <w:pPr>
              <w:pStyle w:val="Brdtekst"/>
              <w:rPr>
                <w:sz w:val="18"/>
                <w:lang w:val="en-GB"/>
              </w:rPr>
            </w:pPr>
          </w:p>
        </w:tc>
      </w:tr>
      <w:tr w:rsidR="009E0CAD" w:rsidRPr="003137A4" w14:paraId="64A5BC3E" w14:textId="77777777" w:rsidTr="00DE2178">
        <w:tc>
          <w:tcPr>
            <w:tcW w:w="1523" w:type="dxa"/>
          </w:tcPr>
          <w:p w14:paraId="23BF13D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746A13B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EMCS - Central Circuit – External Domain Functionality</w:t>
            </w:r>
          </w:p>
        </w:tc>
        <w:tc>
          <w:tcPr>
            <w:tcW w:w="3263" w:type="dxa"/>
          </w:tcPr>
          <w:p w14:paraId="24838583" w14:textId="77777777" w:rsidR="009E0CAD" w:rsidRPr="006C087C" w:rsidRDefault="009E0CAD" w:rsidP="00DE2178">
            <w:pPr>
              <w:pStyle w:val="Brdtekst"/>
              <w:rPr>
                <w:sz w:val="18"/>
                <w:lang w:val="en-GB"/>
              </w:rPr>
            </w:pPr>
          </w:p>
        </w:tc>
      </w:tr>
      <w:tr w:rsidR="009E0CAD" w:rsidRPr="003137A4" w14:paraId="7DFABECC" w14:textId="77777777" w:rsidTr="00DE2178">
        <w:tc>
          <w:tcPr>
            <w:tcW w:w="1523" w:type="dxa"/>
          </w:tcPr>
          <w:p w14:paraId="4533859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6497ECD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EMCS  - Central Circuit – Common Domain Functionality</w:t>
            </w:r>
          </w:p>
        </w:tc>
        <w:tc>
          <w:tcPr>
            <w:tcW w:w="3263" w:type="dxa"/>
          </w:tcPr>
          <w:p w14:paraId="33667DF4" w14:textId="77777777" w:rsidR="009E0CAD" w:rsidRPr="006C087C" w:rsidRDefault="009E0CAD" w:rsidP="00DE2178">
            <w:pPr>
              <w:pStyle w:val="Brdtekst"/>
              <w:rPr>
                <w:sz w:val="18"/>
                <w:lang w:val="en-GB"/>
              </w:rPr>
            </w:pPr>
          </w:p>
        </w:tc>
      </w:tr>
      <w:tr w:rsidR="009E0CAD" w:rsidRPr="003137A4" w14:paraId="5136150E" w14:textId="77777777" w:rsidTr="00DE2178">
        <w:tc>
          <w:tcPr>
            <w:tcW w:w="1523" w:type="dxa"/>
          </w:tcPr>
          <w:p w14:paraId="17768B0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39C13DC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EMCS - Follow-up and Collaboration Functionality</w:t>
            </w:r>
          </w:p>
        </w:tc>
        <w:tc>
          <w:tcPr>
            <w:tcW w:w="3263" w:type="dxa"/>
          </w:tcPr>
          <w:p w14:paraId="456BBCC8" w14:textId="77777777" w:rsidR="009E0CAD" w:rsidRPr="006C087C" w:rsidRDefault="009E0CAD" w:rsidP="00DE2178">
            <w:pPr>
              <w:pStyle w:val="Brdtekst"/>
              <w:rPr>
                <w:sz w:val="18"/>
                <w:lang w:val="en-GB"/>
              </w:rPr>
            </w:pPr>
          </w:p>
        </w:tc>
      </w:tr>
      <w:tr w:rsidR="009E0CAD" w:rsidRPr="003137A4" w14:paraId="67FE4CE3" w14:textId="77777777" w:rsidTr="00DE2178">
        <w:tc>
          <w:tcPr>
            <w:tcW w:w="1523" w:type="dxa"/>
          </w:tcPr>
          <w:p w14:paraId="22D2901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02EF235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National SEED Functionality</w:t>
            </w:r>
          </w:p>
        </w:tc>
        <w:tc>
          <w:tcPr>
            <w:tcW w:w="3263" w:type="dxa"/>
          </w:tcPr>
          <w:p w14:paraId="2B2C9289" w14:textId="77777777" w:rsidR="009E0CAD" w:rsidRPr="006C087C" w:rsidRDefault="009E0CAD" w:rsidP="00DE2178">
            <w:pPr>
              <w:pStyle w:val="Brdtekst"/>
              <w:rPr>
                <w:sz w:val="18"/>
                <w:lang w:val="en-GB"/>
              </w:rPr>
            </w:pPr>
          </w:p>
        </w:tc>
      </w:tr>
    </w:tbl>
    <w:p w14:paraId="21D89D5F" w14:textId="77777777" w:rsidR="009E0CAD" w:rsidRPr="00BF6C71" w:rsidRDefault="009E0CAD" w:rsidP="009E0CAD">
      <w:pPr>
        <w:pStyle w:val="Overskrift2"/>
        <w:rPr>
          <w:rFonts w:cs="Times New Roman"/>
          <w:sz w:val="36"/>
          <w:szCs w:val="36"/>
        </w:rPr>
      </w:pPr>
      <w:r w:rsidRPr="00BF6C71">
        <w:rPr>
          <w:rFonts w:cs="Times New Roman"/>
          <w:sz w:val="36"/>
          <w:szCs w:val="36"/>
        </w:rPr>
        <w:t>TC88 Unavailability Schedule Message Type</w:t>
      </w:r>
    </w:p>
    <w:p w14:paraId="0E1A177D"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1A03BEF3"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1CC12E05"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4C1867E4" w14:textId="77777777" w:rsidTr="00DE2178">
        <w:trPr>
          <w:trHeight w:val="320"/>
          <w:tblHeader/>
        </w:trPr>
        <w:tc>
          <w:tcPr>
            <w:tcW w:w="1523" w:type="dxa"/>
            <w:shd w:val="solid" w:color="D9D9D9" w:fill="auto"/>
            <w:vAlign w:val="center"/>
          </w:tcPr>
          <w:p w14:paraId="3A0F431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768CC76D"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11CBA227"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571DEA79" w14:textId="77777777" w:rsidTr="00DE2178">
        <w:tc>
          <w:tcPr>
            <w:tcW w:w="1523" w:type="dxa"/>
          </w:tcPr>
          <w:p w14:paraId="5F5678B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1362952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Notification to common domain Central Services</w:t>
            </w:r>
          </w:p>
        </w:tc>
        <w:tc>
          <w:tcPr>
            <w:tcW w:w="3263" w:type="dxa"/>
          </w:tcPr>
          <w:p w14:paraId="480085E8" w14:textId="77777777" w:rsidR="009E0CAD" w:rsidRPr="006C087C" w:rsidRDefault="009E0CAD" w:rsidP="00DE2178">
            <w:pPr>
              <w:pStyle w:val="Brdtekst"/>
              <w:rPr>
                <w:sz w:val="18"/>
                <w:lang w:val="en-GB"/>
              </w:rPr>
            </w:pPr>
          </w:p>
        </w:tc>
      </w:tr>
      <w:tr w:rsidR="009E0CAD" w:rsidRPr="003137A4" w14:paraId="0B65D722" w14:textId="77777777" w:rsidTr="00DE2178">
        <w:tc>
          <w:tcPr>
            <w:tcW w:w="1523" w:type="dxa"/>
          </w:tcPr>
          <w:p w14:paraId="31B911F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23F289F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Notification to national domains</w:t>
            </w:r>
          </w:p>
        </w:tc>
        <w:tc>
          <w:tcPr>
            <w:tcW w:w="3263" w:type="dxa"/>
          </w:tcPr>
          <w:p w14:paraId="2AA4B2A3" w14:textId="77777777" w:rsidR="009E0CAD" w:rsidRPr="006C087C" w:rsidRDefault="009E0CAD" w:rsidP="00DE2178">
            <w:pPr>
              <w:pStyle w:val="Brdtekst"/>
              <w:rPr>
                <w:sz w:val="18"/>
                <w:lang w:val="en-GB"/>
              </w:rPr>
            </w:pPr>
          </w:p>
        </w:tc>
      </w:tr>
    </w:tbl>
    <w:p w14:paraId="5CFAE481" w14:textId="77777777" w:rsidR="009E0CAD" w:rsidRPr="00BF6C71" w:rsidRDefault="009E0CAD" w:rsidP="009E0CAD">
      <w:pPr>
        <w:pStyle w:val="Overskrift2"/>
        <w:rPr>
          <w:rFonts w:cs="Times New Roman"/>
          <w:sz w:val="36"/>
          <w:szCs w:val="36"/>
        </w:rPr>
      </w:pPr>
      <w:r w:rsidRPr="00BF6C71">
        <w:rPr>
          <w:rFonts w:cs="Times New Roman"/>
          <w:sz w:val="36"/>
          <w:szCs w:val="36"/>
        </w:rPr>
        <w:t>TC89 System Unavailability Type</w:t>
      </w:r>
    </w:p>
    <w:p w14:paraId="201D08B3"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a1</w:t>
      </w:r>
    </w:p>
    <w:p w14:paraId="14E37AB8"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75E7A774"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2EDA982E" w14:textId="77777777" w:rsidTr="00DE2178">
        <w:trPr>
          <w:trHeight w:val="320"/>
          <w:tblHeader/>
        </w:trPr>
        <w:tc>
          <w:tcPr>
            <w:tcW w:w="1523" w:type="dxa"/>
            <w:shd w:val="solid" w:color="D9D9D9" w:fill="auto"/>
            <w:vAlign w:val="center"/>
          </w:tcPr>
          <w:p w14:paraId="530FF956"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26DD3D2C"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10808E2A"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1906134F" w14:textId="77777777" w:rsidTr="00DE2178">
        <w:tc>
          <w:tcPr>
            <w:tcW w:w="1523" w:type="dxa"/>
          </w:tcPr>
          <w:p w14:paraId="130CFC0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N</w:t>
            </w:r>
          </w:p>
        </w:tc>
        <w:tc>
          <w:tcPr>
            <w:tcW w:w="4786" w:type="dxa"/>
          </w:tcPr>
          <w:p w14:paraId="742D277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Non-Implemented</w:t>
            </w:r>
          </w:p>
        </w:tc>
        <w:tc>
          <w:tcPr>
            <w:tcW w:w="3263" w:type="dxa"/>
          </w:tcPr>
          <w:p w14:paraId="034F6C9A" w14:textId="77777777" w:rsidR="009E0CAD" w:rsidRPr="006C087C" w:rsidRDefault="009E0CAD" w:rsidP="00DE2178">
            <w:pPr>
              <w:pStyle w:val="Brdtekst"/>
              <w:rPr>
                <w:sz w:val="18"/>
                <w:lang w:val="en-GB"/>
              </w:rPr>
            </w:pPr>
          </w:p>
        </w:tc>
      </w:tr>
      <w:tr w:rsidR="009E0CAD" w:rsidRPr="003137A4" w14:paraId="78C0E487" w14:textId="77777777" w:rsidTr="00DE2178">
        <w:tc>
          <w:tcPr>
            <w:tcW w:w="1523" w:type="dxa"/>
          </w:tcPr>
          <w:p w14:paraId="191F7C7F"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S</w:t>
            </w:r>
          </w:p>
        </w:tc>
        <w:tc>
          <w:tcPr>
            <w:tcW w:w="4786" w:type="dxa"/>
          </w:tcPr>
          <w:p w14:paraId="67F7C07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Scheduled</w:t>
            </w:r>
          </w:p>
        </w:tc>
        <w:tc>
          <w:tcPr>
            <w:tcW w:w="3263" w:type="dxa"/>
          </w:tcPr>
          <w:p w14:paraId="26A08FFF" w14:textId="77777777" w:rsidR="009E0CAD" w:rsidRPr="006C087C" w:rsidRDefault="009E0CAD" w:rsidP="00DE2178">
            <w:pPr>
              <w:pStyle w:val="Brdtekst"/>
              <w:rPr>
                <w:sz w:val="18"/>
                <w:lang w:val="en-GB"/>
              </w:rPr>
            </w:pPr>
          </w:p>
        </w:tc>
      </w:tr>
      <w:tr w:rsidR="009E0CAD" w:rsidRPr="003137A4" w14:paraId="375931CC" w14:textId="77777777" w:rsidTr="00DE2178">
        <w:tc>
          <w:tcPr>
            <w:tcW w:w="1523" w:type="dxa"/>
          </w:tcPr>
          <w:p w14:paraId="1B0C066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U</w:t>
            </w:r>
          </w:p>
        </w:tc>
        <w:tc>
          <w:tcPr>
            <w:tcW w:w="4786" w:type="dxa"/>
          </w:tcPr>
          <w:p w14:paraId="375E84E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Unscheduled</w:t>
            </w:r>
          </w:p>
        </w:tc>
        <w:tc>
          <w:tcPr>
            <w:tcW w:w="3263" w:type="dxa"/>
          </w:tcPr>
          <w:p w14:paraId="401D191D" w14:textId="77777777" w:rsidR="009E0CAD" w:rsidRPr="006C087C" w:rsidRDefault="009E0CAD" w:rsidP="00DE2178">
            <w:pPr>
              <w:pStyle w:val="Brdtekst"/>
              <w:rPr>
                <w:sz w:val="18"/>
                <w:lang w:val="en-GB"/>
              </w:rPr>
            </w:pPr>
          </w:p>
        </w:tc>
      </w:tr>
    </w:tbl>
    <w:p w14:paraId="73D824CA" w14:textId="77777777" w:rsidR="009E0CAD" w:rsidRPr="00BF6C71" w:rsidRDefault="009E0CAD" w:rsidP="009E0CAD">
      <w:pPr>
        <w:pStyle w:val="Overskrift2"/>
        <w:rPr>
          <w:rFonts w:cs="Times New Roman"/>
          <w:sz w:val="36"/>
          <w:szCs w:val="36"/>
        </w:rPr>
      </w:pPr>
      <w:r w:rsidRPr="00BF6C71">
        <w:rPr>
          <w:rFonts w:cs="Times New Roman"/>
          <w:sz w:val="36"/>
          <w:szCs w:val="36"/>
        </w:rPr>
        <w:t>TC90 ACO Request Type</w:t>
      </w:r>
    </w:p>
    <w:p w14:paraId="460856BD"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48F46627"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62FFC9AC"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61AD64EE" w14:textId="77777777" w:rsidTr="00DE2178">
        <w:trPr>
          <w:trHeight w:val="320"/>
          <w:tblHeader/>
        </w:trPr>
        <w:tc>
          <w:tcPr>
            <w:tcW w:w="1523" w:type="dxa"/>
            <w:shd w:val="solid" w:color="D9D9D9" w:fill="auto"/>
            <w:vAlign w:val="center"/>
          </w:tcPr>
          <w:p w14:paraId="09E8ADB8"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3E5D2457"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1647F5CD"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4066019A" w14:textId="77777777" w:rsidTr="00DE2178">
        <w:tc>
          <w:tcPr>
            <w:tcW w:w="1523" w:type="dxa"/>
          </w:tcPr>
          <w:p w14:paraId="5405E5C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014D3C5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Administrative cooperation</w:t>
            </w:r>
          </w:p>
        </w:tc>
        <w:tc>
          <w:tcPr>
            <w:tcW w:w="3263" w:type="dxa"/>
          </w:tcPr>
          <w:p w14:paraId="0B11AEA7" w14:textId="77777777" w:rsidR="009E0CAD" w:rsidRPr="006C087C" w:rsidRDefault="009E0CAD" w:rsidP="00DE2178">
            <w:pPr>
              <w:pStyle w:val="Brdtekst"/>
              <w:rPr>
                <w:sz w:val="18"/>
                <w:lang w:val="en-GB"/>
              </w:rPr>
            </w:pPr>
          </w:p>
        </w:tc>
      </w:tr>
      <w:tr w:rsidR="009E0CAD" w:rsidRPr="003137A4" w14:paraId="40159107" w14:textId="77777777" w:rsidTr="00DE2178">
        <w:tc>
          <w:tcPr>
            <w:tcW w:w="1523" w:type="dxa"/>
          </w:tcPr>
          <w:p w14:paraId="24585A7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6C9407A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05F5C1B9" w14:textId="77777777" w:rsidR="009E0CAD" w:rsidRPr="006C087C" w:rsidRDefault="009E0CAD" w:rsidP="00DE2178">
            <w:pPr>
              <w:pStyle w:val="Brdtekst"/>
              <w:rPr>
                <w:sz w:val="18"/>
                <w:lang w:val="en-GB"/>
              </w:rPr>
            </w:pPr>
          </w:p>
        </w:tc>
      </w:tr>
    </w:tbl>
    <w:p w14:paraId="16698393" w14:textId="77777777" w:rsidR="009E0CAD" w:rsidRPr="00BF6C71" w:rsidRDefault="009E0CAD" w:rsidP="009E0CAD">
      <w:pPr>
        <w:pStyle w:val="Overskrift2"/>
        <w:rPr>
          <w:rFonts w:cs="Times New Roman"/>
          <w:sz w:val="36"/>
          <w:szCs w:val="36"/>
        </w:rPr>
      </w:pPr>
      <w:r w:rsidRPr="00BF6C71">
        <w:rPr>
          <w:rFonts w:cs="Times New Roman"/>
          <w:sz w:val="36"/>
          <w:szCs w:val="36"/>
        </w:rPr>
        <w:t>TC93 ACO Reminder Message Type</w:t>
      </w:r>
    </w:p>
    <w:p w14:paraId="68E9638F"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5C9D57E3"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1B4191BC"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4A28FBAB" w14:textId="77777777" w:rsidTr="00DE2178">
        <w:trPr>
          <w:trHeight w:val="320"/>
          <w:tblHeader/>
        </w:trPr>
        <w:tc>
          <w:tcPr>
            <w:tcW w:w="1523" w:type="dxa"/>
            <w:shd w:val="solid" w:color="D9D9D9" w:fill="auto"/>
            <w:vAlign w:val="center"/>
          </w:tcPr>
          <w:p w14:paraId="3D808CD9"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07A8397A"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5BB1AC39"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74FC80B8" w14:textId="77777777" w:rsidTr="00DE2178">
        <w:tc>
          <w:tcPr>
            <w:tcW w:w="1523" w:type="dxa"/>
          </w:tcPr>
          <w:p w14:paraId="214BBDB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71B9F33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Administrative cooperation results reminder message</w:t>
            </w:r>
          </w:p>
        </w:tc>
        <w:tc>
          <w:tcPr>
            <w:tcW w:w="3263" w:type="dxa"/>
          </w:tcPr>
          <w:p w14:paraId="05B467BD" w14:textId="77777777" w:rsidR="009E0CAD" w:rsidRPr="006C087C" w:rsidRDefault="009E0CAD" w:rsidP="00DE2178">
            <w:pPr>
              <w:pStyle w:val="Brdtekst"/>
              <w:rPr>
                <w:sz w:val="18"/>
                <w:lang w:val="en-GB"/>
              </w:rPr>
            </w:pPr>
          </w:p>
        </w:tc>
      </w:tr>
      <w:tr w:rsidR="009E0CAD" w:rsidRPr="003137A4" w14:paraId="710D91CD" w14:textId="77777777" w:rsidTr="00DE2178">
        <w:tc>
          <w:tcPr>
            <w:tcW w:w="1523" w:type="dxa"/>
          </w:tcPr>
          <w:p w14:paraId="15E3027D"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40E341C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695EB333" w14:textId="77777777" w:rsidR="009E0CAD" w:rsidRPr="006C087C" w:rsidRDefault="009E0CAD" w:rsidP="00DE2178">
            <w:pPr>
              <w:pStyle w:val="Brdtekst"/>
              <w:rPr>
                <w:sz w:val="18"/>
                <w:lang w:val="en-GB"/>
              </w:rPr>
            </w:pPr>
          </w:p>
        </w:tc>
      </w:tr>
    </w:tbl>
    <w:p w14:paraId="309F635A" w14:textId="77777777" w:rsidR="009E0CAD" w:rsidRPr="00BF6C71" w:rsidRDefault="009E0CAD" w:rsidP="009E0CAD">
      <w:pPr>
        <w:pStyle w:val="Overskrift2"/>
        <w:rPr>
          <w:rFonts w:cs="Times New Roman"/>
          <w:sz w:val="36"/>
          <w:szCs w:val="36"/>
        </w:rPr>
      </w:pPr>
      <w:r w:rsidRPr="00BF6C71">
        <w:rPr>
          <w:rFonts w:cs="Times New Roman"/>
          <w:sz w:val="36"/>
          <w:szCs w:val="36"/>
        </w:rPr>
        <w:t>TC94 Semester</w:t>
      </w:r>
    </w:p>
    <w:p w14:paraId="6DB35387"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13984819"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5412A9D8"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09428598" w14:textId="77777777" w:rsidTr="00DE2178">
        <w:trPr>
          <w:trHeight w:val="320"/>
          <w:tblHeader/>
        </w:trPr>
        <w:tc>
          <w:tcPr>
            <w:tcW w:w="1523" w:type="dxa"/>
            <w:shd w:val="solid" w:color="D9D9D9" w:fill="auto"/>
            <w:vAlign w:val="center"/>
          </w:tcPr>
          <w:p w14:paraId="6B0A973C"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1058DBDA"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3BF6E1D5"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3F4B0206" w14:textId="77777777" w:rsidTr="00DE2178">
        <w:tc>
          <w:tcPr>
            <w:tcW w:w="1523" w:type="dxa"/>
          </w:tcPr>
          <w:p w14:paraId="580BCA3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5758BFE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First semester</w:t>
            </w:r>
          </w:p>
        </w:tc>
        <w:tc>
          <w:tcPr>
            <w:tcW w:w="3263" w:type="dxa"/>
          </w:tcPr>
          <w:p w14:paraId="02C79FD3" w14:textId="77777777" w:rsidR="009E0CAD" w:rsidRPr="006C087C" w:rsidRDefault="009E0CAD" w:rsidP="00DE2178">
            <w:pPr>
              <w:pStyle w:val="Brdtekst"/>
              <w:rPr>
                <w:sz w:val="18"/>
                <w:lang w:val="en-GB"/>
              </w:rPr>
            </w:pPr>
          </w:p>
        </w:tc>
      </w:tr>
      <w:tr w:rsidR="009E0CAD" w:rsidRPr="003137A4" w14:paraId="72FB4AFA" w14:textId="77777777" w:rsidTr="00DE2178">
        <w:tc>
          <w:tcPr>
            <w:tcW w:w="1523" w:type="dxa"/>
          </w:tcPr>
          <w:p w14:paraId="3B9965A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06DD1DA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Second semester</w:t>
            </w:r>
          </w:p>
        </w:tc>
        <w:tc>
          <w:tcPr>
            <w:tcW w:w="3263" w:type="dxa"/>
          </w:tcPr>
          <w:p w14:paraId="6BC801D5" w14:textId="77777777" w:rsidR="009E0CAD" w:rsidRPr="006C087C" w:rsidRDefault="009E0CAD" w:rsidP="00DE2178">
            <w:pPr>
              <w:pStyle w:val="Brdtekst"/>
              <w:rPr>
                <w:sz w:val="18"/>
                <w:lang w:val="en-GB"/>
              </w:rPr>
            </w:pPr>
          </w:p>
        </w:tc>
      </w:tr>
    </w:tbl>
    <w:p w14:paraId="2D7849BD" w14:textId="77777777" w:rsidR="009E0CAD" w:rsidRPr="00BF6C71" w:rsidRDefault="009E0CAD" w:rsidP="009E0CAD">
      <w:pPr>
        <w:pStyle w:val="Overskrift2"/>
        <w:rPr>
          <w:rFonts w:cs="Times New Roman"/>
          <w:sz w:val="36"/>
          <w:szCs w:val="36"/>
        </w:rPr>
      </w:pPr>
      <w:r w:rsidRPr="00BF6C71">
        <w:rPr>
          <w:rFonts w:cs="Times New Roman"/>
          <w:sz w:val="36"/>
          <w:szCs w:val="36"/>
        </w:rPr>
        <w:t>TC95 Quarter</w:t>
      </w:r>
    </w:p>
    <w:p w14:paraId="7AB1A74E"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0C6C5EC3"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347C2965"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6920F77A" w14:textId="77777777" w:rsidTr="00DE2178">
        <w:trPr>
          <w:trHeight w:val="320"/>
          <w:tblHeader/>
        </w:trPr>
        <w:tc>
          <w:tcPr>
            <w:tcW w:w="1523" w:type="dxa"/>
            <w:shd w:val="solid" w:color="D9D9D9" w:fill="auto"/>
            <w:vAlign w:val="center"/>
          </w:tcPr>
          <w:p w14:paraId="1A4CD745"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10EB21CD"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277C5DA3"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1C741B19" w14:textId="77777777" w:rsidTr="00DE2178">
        <w:tc>
          <w:tcPr>
            <w:tcW w:w="1523" w:type="dxa"/>
          </w:tcPr>
          <w:p w14:paraId="30C2E52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3FDED1B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First quarter</w:t>
            </w:r>
          </w:p>
        </w:tc>
        <w:tc>
          <w:tcPr>
            <w:tcW w:w="3263" w:type="dxa"/>
          </w:tcPr>
          <w:p w14:paraId="6220B95D" w14:textId="77777777" w:rsidR="009E0CAD" w:rsidRPr="006C087C" w:rsidRDefault="009E0CAD" w:rsidP="00DE2178">
            <w:pPr>
              <w:pStyle w:val="Brdtekst"/>
              <w:rPr>
                <w:sz w:val="18"/>
                <w:lang w:val="en-GB"/>
              </w:rPr>
            </w:pPr>
          </w:p>
        </w:tc>
      </w:tr>
      <w:tr w:rsidR="009E0CAD" w:rsidRPr="003137A4" w14:paraId="01393F8C" w14:textId="77777777" w:rsidTr="00DE2178">
        <w:tc>
          <w:tcPr>
            <w:tcW w:w="1523" w:type="dxa"/>
          </w:tcPr>
          <w:p w14:paraId="2D4060A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19C8C6F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Second quarter</w:t>
            </w:r>
          </w:p>
        </w:tc>
        <w:tc>
          <w:tcPr>
            <w:tcW w:w="3263" w:type="dxa"/>
          </w:tcPr>
          <w:p w14:paraId="468541C7" w14:textId="77777777" w:rsidR="009E0CAD" w:rsidRPr="006C087C" w:rsidRDefault="009E0CAD" w:rsidP="00DE2178">
            <w:pPr>
              <w:pStyle w:val="Brdtekst"/>
              <w:rPr>
                <w:sz w:val="18"/>
                <w:lang w:val="en-GB"/>
              </w:rPr>
            </w:pPr>
          </w:p>
        </w:tc>
      </w:tr>
      <w:tr w:rsidR="009E0CAD" w:rsidRPr="003137A4" w14:paraId="43133E5F" w14:textId="77777777" w:rsidTr="00DE2178">
        <w:tc>
          <w:tcPr>
            <w:tcW w:w="1523" w:type="dxa"/>
          </w:tcPr>
          <w:p w14:paraId="0C477F9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2DF6209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Third quarter</w:t>
            </w:r>
          </w:p>
        </w:tc>
        <w:tc>
          <w:tcPr>
            <w:tcW w:w="3263" w:type="dxa"/>
          </w:tcPr>
          <w:p w14:paraId="564C2AD0" w14:textId="77777777" w:rsidR="009E0CAD" w:rsidRPr="006C087C" w:rsidRDefault="009E0CAD" w:rsidP="00DE2178">
            <w:pPr>
              <w:pStyle w:val="Brdtekst"/>
              <w:rPr>
                <w:sz w:val="18"/>
                <w:lang w:val="en-GB"/>
              </w:rPr>
            </w:pPr>
          </w:p>
        </w:tc>
      </w:tr>
      <w:tr w:rsidR="009E0CAD" w:rsidRPr="003137A4" w14:paraId="101CD2EE" w14:textId="77777777" w:rsidTr="00DE2178">
        <w:tc>
          <w:tcPr>
            <w:tcW w:w="1523" w:type="dxa"/>
          </w:tcPr>
          <w:p w14:paraId="544CABB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1C643FD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Fourth quarter</w:t>
            </w:r>
          </w:p>
        </w:tc>
        <w:tc>
          <w:tcPr>
            <w:tcW w:w="3263" w:type="dxa"/>
          </w:tcPr>
          <w:p w14:paraId="4CF28D20" w14:textId="77777777" w:rsidR="009E0CAD" w:rsidRPr="006C087C" w:rsidRDefault="009E0CAD" w:rsidP="00DE2178">
            <w:pPr>
              <w:pStyle w:val="Brdtekst"/>
              <w:rPr>
                <w:sz w:val="18"/>
                <w:lang w:val="en-GB"/>
              </w:rPr>
            </w:pPr>
          </w:p>
        </w:tc>
      </w:tr>
    </w:tbl>
    <w:p w14:paraId="3CD4A0D2" w14:textId="77777777" w:rsidR="009E0CAD" w:rsidRPr="00BF6C71" w:rsidRDefault="009E0CAD" w:rsidP="009E0CAD">
      <w:pPr>
        <w:pStyle w:val="Overskrift2"/>
        <w:rPr>
          <w:rFonts w:cs="Times New Roman"/>
          <w:sz w:val="36"/>
          <w:szCs w:val="36"/>
        </w:rPr>
      </w:pPr>
      <w:r w:rsidRPr="00BF6C71">
        <w:rPr>
          <w:rFonts w:cs="Times New Roman"/>
          <w:sz w:val="36"/>
          <w:szCs w:val="36"/>
        </w:rPr>
        <w:t>TC96 Month</w:t>
      </w:r>
    </w:p>
    <w:p w14:paraId="442A6025"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n..2</w:t>
      </w:r>
    </w:p>
    <w:p w14:paraId="28B74CB3"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1B064007"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0463D867" w14:textId="77777777" w:rsidTr="00DE2178">
        <w:trPr>
          <w:trHeight w:val="320"/>
          <w:tblHeader/>
        </w:trPr>
        <w:tc>
          <w:tcPr>
            <w:tcW w:w="1523" w:type="dxa"/>
            <w:shd w:val="solid" w:color="D9D9D9" w:fill="auto"/>
            <w:vAlign w:val="center"/>
          </w:tcPr>
          <w:p w14:paraId="59D30D94"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10BCDA15"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38072003"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36D5FC0C" w14:textId="77777777" w:rsidTr="00DE2178">
        <w:tc>
          <w:tcPr>
            <w:tcW w:w="1523" w:type="dxa"/>
          </w:tcPr>
          <w:p w14:paraId="05719B9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7269F3B2"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January</w:t>
            </w:r>
          </w:p>
        </w:tc>
        <w:tc>
          <w:tcPr>
            <w:tcW w:w="3263" w:type="dxa"/>
          </w:tcPr>
          <w:p w14:paraId="65B6F4B0" w14:textId="77777777" w:rsidR="009E0CAD" w:rsidRPr="006C087C" w:rsidRDefault="009E0CAD" w:rsidP="00DE2178">
            <w:pPr>
              <w:pStyle w:val="Brdtekst"/>
              <w:rPr>
                <w:sz w:val="18"/>
                <w:lang w:val="en-GB"/>
              </w:rPr>
            </w:pPr>
          </w:p>
        </w:tc>
      </w:tr>
      <w:tr w:rsidR="009E0CAD" w:rsidRPr="003137A4" w14:paraId="2B5D503D" w14:textId="77777777" w:rsidTr="00DE2178">
        <w:tc>
          <w:tcPr>
            <w:tcW w:w="1523" w:type="dxa"/>
          </w:tcPr>
          <w:p w14:paraId="4A3338B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2A13B4F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February</w:t>
            </w:r>
          </w:p>
        </w:tc>
        <w:tc>
          <w:tcPr>
            <w:tcW w:w="3263" w:type="dxa"/>
          </w:tcPr>
          <w:p w14:paraId="51119A67" w14:textId="77777777" w:rsidR="009E0CAD" w:rsidRPr="006C087C" w:rsidRDefault="009E0CAD" w:rsidP="00DE2178">
            <w:pPr>
              <w:pStyle w:val="Brdtekst"/>
              <w:rPr>
                <w:sz w:val="18"/>
                <w:lang w:val="en-GB"/>
              </w:rPr>
            </w:pPr>
          </w:p>
        </w:tc>
      </w:tr>
      <w:tr w:rsidR="009E0CAD" w:rsidRPr="003137A4" w14:paraId="0374CCE7" w14:textId="77777777" w:rsidTr="00DE2178">
        <w:tc>
          <w:tcPr>
            <w:tcW w:w="1523" w:type="dxa"/>
          </w:tcPr>
          <w:p w14:paraId="35DC007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54099F1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March</w:t>
            </w:r>
          </w:p>
        </w:tc>
        <w:tc>
          <w:tcPr>
            <w:tcW w:w="3263" w:type="dxa"/>
          </w:tcPr>
          <w:p w14:paraId="1028ACAB" w14:textId="77777777" w:rsidR="009E0CAD" w:rsidRPr="006C087C" w:rsidRDefault="009E0CAD" w:rsidP="00DE2178">
            <w:pPr>
              <w:pStyle w:val="Brdtekst"/>
              <w:rPr>
                <w:sz w:val="18"/>
                <w:lang w:val="en-GB"/>
              </w:rPr>
            </w:pPr>
          </w:p>
        </w:tc>
      </w:tr>
      <w:tr w:rsidR="009E0CAD" w:rsidRPr="003137A4" w14:paraId="1B3A1054" w14:textId="77777777" w:rsidTr="00DE2178">
        <w:tc>
          <w:tcPr>
            <w:tcW w:w="1523" w:type="dxa"/>
          </w:tcPr>
          <w:p w14:paraId="32E576E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280F9CF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April</w:t>
            </w:r>
          </w:p>
        </w:tc>
        <w:tc>
          <w:tcPr>
            <w:tcW w:w="3263" w:type="dxa"/>
          </w:tcPr>
          <w:p w14:paraId="7A048A49" w14:textId="77777777" w:rsidR="009E0CAD" w:rsidRPr="006C087C" w:rsidRDefault="009E0CAD" w:rsidP="00DE2178">
            <w:pPr>
              <w:pStyle w:val="Brdtekst"/>
              <w:rPr>
                <w:sz w:val="18"/>
                <w:lang w:val="en-GB"/>
              </w:rPr>
            </w:pPr>
          </w:p>
        </w:tc>
      </w:tr>
      <w:tr w:rsidR="009E0CAD" w:rsidRPr="003137A4" w14:paraId="73176B20" w14:textId="77777777" w:rsidTr="00DE2178">
        <w:tc>
          <w:tcPr>
            <w:tcW w:w="1523" w:type="dxa"/>
          </w:tcPr>
          <w:p w14:paraId="1D91191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627C787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May</w:t>
            </w:r>
          </w:p>
        </w:tc>
        <w:tc>
          <w:tcPr>
            <w:tcW w:w="3263" w:type="dxa"/>
          </w:tcPr>
          <w:p w14:paraId="5C27849D" w14:textId="77777777" w:rsidR="009E0CAD" w:rsidRPr="006C087C" w:rsidRDefault="009E0CAD" w:rsidP="00DE2178">
            <w:pPr>
              <w:pStyle w:val="Brdtekst"/>
              <w:rPr>
                <w:sz w:val="18"/>
                <w:lang w:val="en-GB"/>
              </w:rPr>
            </w:pPr>
          </w:p>
        </w:tc>
      </w:tr>
      <w:tr w:rsidR="009E0CAD" w:rsidRPr="003137A4" w14:paraId="2467000F" w14:textId="77777777" w:rsidTr="00DE2178">
        <w:tc>
          <w:tcPr>
            <w:tcW w:w="1523" w:type="dxa"/>
          </w:tcPr>
          <w:p w14:paraId="6475A0A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6</w:t>
            </w:r>
          </w:p>
        </w:tc>
        <w:tc>
          <w:tcPr>
            <w:tcW w:w="4786" w:type="dxa"/>
          </w:tcPr>
          <w:p w14:paraId="0FA06A5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June</w:t>
            </w:r>
          </w:p>
        </w:tc>
        <w:tc>
          <w:tcPr>
            <w:tcW w:w="3263" w:type="dxa"/>
          </w:tcPr>
          <w:p w14:paraId="181CD012" w14:textId="77777777" w:rsidR="009E0CAD" w:rsidRPr="006C087C" w:rsidRDefault="009E0CAD" w:rsidP="00DE2178">
            <w:pPr>
              <w:pStyle w:val="Brdtekst"/>
              <w:rPr>
                <w:sz w:val="18"/>
                <w:lang w:val="en-GB"/>
              </w:rPr>
            </w:pPr>
          </w:p>
        </w:tc>
      </w:tr>
      <w:tr w:rsidR="009E0CAD" w:rsidRPr="003137A4" w14:paraId="600F7F68" w14:textId="77777777" w:rsidTr="00DE2178">
        <w:tc>
          <w:tcPr>
            <w:tcW w:w="1523" w:type="dxa"/>
          </w:tcPr>
          <w:p w14:paraId="1E79F7C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7</w:t>
            </w:r>
          </w:p>
        </w:tc>
        <w:tc>
          <w:tcPr>
            <w:tcW w:w="4786" w:type="dxa"/>
          </w:tcPr>
          <w:p w14:paraId="4824175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July</w:t>
            </w:r>
          </w:p>
        </w:tc>
        <w:tc>
          <w:tcPr>
            <w:tcW w:w="3263" w:type="dxa"/>
          </w:tcPr>
          <w:p w14:paraId="2BA124DA" w14:textId="77777777" w:rsidR="009E0CAD" w:rsidRPr="006C087C" w:rsidRDefault="009E0CAD" w:rsidP="00DE2178">
            <w:pPr>
              <w:pStyle w:val="Brdtekst"/>
              <w:rPr>
                <w:sz w:val="18"/>
                <w:lang w:val="en-GB"/>
              </w:rPr>
            </w:pPr>
          </w:p>
        </w:tc>
      </w:tr>
      <w:tr w:rsidR="009E0CAD" w:rsidRPr="003137A4" w14:paraId="766325D9" w14:textId="77777777" w:rsidTr="00DE2178">
        <w:tc>
          <w:tcPr>
            <w:tcW w:w="1523" w:type="dxa"/>
          </w:tcPr>
          <w:p w14:paraId="4D97AC2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8</w:t>
            </w:r>
          </w:p>
        </w:tc>
        <w:tc>
          <w:tcPr>
            <w:tcW w:w="4786" w:type="dxa"/>
          </w:tcPr>
          <w:p w14:paraId="4EB4E35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August</w:t>
            </w:r>
          </w:p>
        </w:tc>
        <w:tc>
          <w:tcPr>
            <w:tcW w:w="3263" w:type="dxa"/>
          </w:tcPr>
          <w:p w14:paraId="0C821B6F" w14:textId="77777777" w:rsidR="009E0CAD" w:rsidRPr="006C087C" w:rsidRDefault="009E0CAD" w:rsidP="00DE2178">
            <w:pPr>
              <w:pStyle w:val="Brdtekst"/>
              <w:rPr>
                <w:sz w:val="18"/>
                <w:lang w:val="en-GB"/>
              </w:rPr>
            </w:pPr>
          </w:p>
        </w:tc>
      </w:tr>
      <w:tr w:rsidR="009E0CAD" w:rsidRPr="003137A4" w14:paraId="3FFF9C61" w14:textId="77777777" w:rsidTr="00DE2178">
        <w:tc>
          <w:tcPr>
            <w:tcW w:w="1523" w:type="dxa"/>
          </w:tcPr>
          <w:p w14:paraId="54AFDC5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9</w:t>
            </w:r>
          </w:p>
        </w:tc>
        <w:tc>
          <w:tcPr>
            <w:tcW w:w="4786" w:type="dxa"/>
          </w:tcPr>
          <w:p w14:paraId="79A4954C"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September</w:t>
            </w:r>
          </w:p>
        </w:tc>
        <w:tc>
          <w:tcPr>
            <w:tcW w:w="3263" w:type="dxa"/>
          </w:tcPr>
          <w:p w14:paraId="3A007E72" w14:textId="77777777" w:rsidR="009E0CAD" w:rsidRPr="006C087C" w:rsidRDefault="009E0CAD" w:rsidP="00DE2178">
            <w:pPr>
              <w:pStyle w:val="Brdtekst"/>
              <w:rPr>
                <w:sz w:val="18"/>
                <w:lang w:val="en-GB"/>
              </w:rPr>
            </w:pPr>
          </w:p>
        </w:tc>
      </w:tr>
      <w:tr w:rsidR="009E0CAD" w:rsidRPr="003137A4" w14:paraId="0A0D2143" w14:textId="77777777" w:rsidTr="00DE2178">
        <w:tc>
          <w:tcPr>
            <w:tcW w:w="1523" w:type="dxa"/>
          </w:tcPr>
          <w:p w14:paraId="4C1EFB3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10</w:t>
            </w:r>
          </w:p>
        </w:tc>
        <w:tc>
          <w:tcPr>
            <w:tcW w:w="4786" w:type="dxa"/>
          </w:tcPr>
          <w:p w14:paraId="5B98863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October</w:t>
            </w:r>
          </w:p>
        </w:tc>
        <w:tc>
          <w:tcPr>
            <w:tcW w:w="3263" w:type="dxa"/>
          </w:tcPr>
          <w:p w14:paraId="05618A8E" w14:textId="77777777" w:rsidR="009E0CAD" w:rsidRPr="006C087C" w:rsidRDefault="009E0CAD" w:rsidP="00DE2178">
            <w:pPr>
              <w:pStyle w:val="Brdtekst"/>
              <w:rPr>
                <w:sz w:val="18"/>
                <w:lang w:val="en-GB"/>
              </w:rPr>
            </w:pPr>
          </w:p>
        </w:tc>
      </w:tr>
      <w:tr w:rsidR="009E0CAD" w:rsidRPr="003137A4" w14:paraId="38E9956D" w14:textId="77777777" w:rsidTr="00DE2178">
        <w:tc>
          <w:tcPr>
            <w:tcW w:w="1523" w:type="dxa"/>
          </w:tcPr>
          <w:p w14:paraId="34C1B93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11</w:t>
            </w:r>
          </w:p>
        </w:tc>
        <w:tc>
          <w:tcPr>
            <w:tcW w:w="4786" w:type="dxa"/>
          </w:tcPr>
          <w:p w14:paraId="06EC585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November</w:t>
            </w:r>
          </w:p>
        </w:tc>
        <w:tc>
          <w:tcPr>
            <w:tcW w:w="3263" w:type="dxa"/>
          </w:tcPr>
          <w:p w14:paraId="3404D845" w14:textId="77777777" w:rsidR="009E0CAD" w:rsidRPr="006C087C" w:rsidRDefault="009E0CAD" w:rsidP="00DE2178">
            <w:pPr>
              <w:pStyle w:val="Brdtekst"/>
              <w:rPr>
                <w:sz w:val="18"/>
                <w:lang w:val="en-GB"/>
              </w:rPr>
            </w:pPr>
          </w:p>
        </w:tc>
      </w:tr>
      <w:tr w:rsidR="009E0CAD" w:rsidRPr="003137A4" w14:paraId="2FB4B00A" w14:textId="77777777" w:rsidTr="00DE2178">
        <w:tc>
          <w:tcPr>
            <w:tcW w:w="1523" w:type="dxa"/>
          </w:tcPr>
          <w:p w14:paraId="74163F9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12</w:t>
            </w:r>
          </w:p>
        </w:tc>
        <w:tc>
          <w:tcPr>
            <w:tcW w:w="4786" w:type="dxa"/>
          </w:tcPr>
          <w:p w14:paraId="1491E77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December</w:t>
            </w:r>
          </w:p>
        </w:tc>
        <w:tc>
          <w:tcPr>
            <w:tcW w:w="3263" w:type="dxa"/>
          </w:tcPr>
          <w:p w14:paraId="3C69537D" w14:textId="77777777" w:rsidR="009E0CAD" w:rsidRPr="006C087C" w:rsidRDefault="009E0CAD" w:rsidP="00DE2178">
            <w:pPr>
              <w:pStyle w:val="Brdtekst"/>
              <w:rPr>
                <w:sz w:val="18"/>
                <w:lang w:val="en-GB"/>
              </w:rPr>
            </w:pPr>
          </w:p>
        </w:tc>
      </w:tr>
    </w:tbl>
    <w:p w14:paraId="41D22A01" w14:textId="77777777" w:rsidR="009E0CAD" w:rsidRPr="00BF6C71" w:rsidRDefault="009E0CAD" w:rsidP="009E0CAD">
      <w:pPr>
        <w:pStyle w:val="Overskrift2"/>
        <w:rPr>
          <w:rFonts w:cs="Times New Roman"/>
          <w:sz w:val="36"/>
          <w:szCs w:val="36"/>
        </w:rPr>
      </w:pPr>
      <w:r w:rsidRPr="00BF6C71">
        <w:rPr>
          <w:rFonts w:cs="Times New Roman"/>
          <w:sz w:val="36"/>
          <w:szCs w:val="36"/>
        </w:rPr>
        <w:t>TC97 Splitting Destination Type Code</w:t>
      </w:r>
    </w:p>
    <w:p w14:paraId="36A22EF2"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06EFD7CE"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3A369DCD"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1CA4D7A1" w14:textId="77777777" w:rsidTr="00DE2178">
        <w:trPr>
          <w:trHeight w:val="320"/>
          <w:tblHeader/>
        </w:trPr>
        <w:tc>
          <w:tcPr>
            <w:tcW w:w="1523" w:type="dxa"/>
            <w:shd w:val="solid" w:color="D9D9D9" w:fill="auto"/>
            <w:vAlign w:val="center"/>
          </w:tcPr>
          <w:p w14:paraId="5C50A28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1C771152"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1EE0443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6A613353" w14:textId="77777777" w:rsidTr="00DE2178">
        <w:tc>
          <w:tcPr>
            <w:tcW w:w="1523" w:type="dxa"/>
          </w:tcPr>
          <w:p w14:paraId="7AF10E6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0CC39517"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Tax warehouse</w:t>
            </w:r>
          </w:p>
        </w:tc>
        <w:tc>
          <w:tcPr>
            <w:tcW w:w="3263" w:type="dxa"/>
          </w:tcPr>
          <w:p w14:paraId="463B4209" w14:textId="77777777" w:rsidR="009E0CAD" w:rsidRPr="006C087C" w:rsidRDefault="009E0CAD" w:rsidP="00DE2178">
            <w:pPr>
              <w:pStyle w:val="Brdtekst"/>
              <w:rPr>
                <w:sz w:val="18"/>
                <w:lang w:val="en-GB"/>
              </w:rPr>
            </w:pPr>
          </w:p>
        </w:tc>
      </w:tr>
      <w:tr w:rsidR="009E0CAD" w:rsidRPr="003137A4" w14:paraId="0A763A30" w14:textId="77777777" w:rsidTr="00DE2178">
        <w:tc>
          <w:tcPr>
            <w:tcW w:w="1523" w:type="dxa"/>
          </w:tcPr>
          <w:p w14:paraId="2DFAF21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0F26F8C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Registered consignee</w:t>
            </w:r>
          </w:p>
        </w:tc>
        <w:tc>
          <w:tcPr>
            <w:tcW w:w="3263" w:type="dxa"/>
          </w:tcPr>
          <w:p w14:paraId="6522FDFA" w14:textId="77777777" w:rsidR="009E0CAD" w:rsidRPr="006C087C" w:rsidRDefault="009E0CAD" w:rsidP="00DE2178">
            <w:pPr>
              <w:pStyle w:val="Brdtekst"/>
              <w:rPr>
                <w:sz w:val="18"/>
                <w:lang w:val="en-GB"/>
              </w:rPr>
            </w:pPr>
          </w:p>
        </w:tc>
      </w:tr>
      <w:tr w:rsidR="009E0CAD" w:rsidRPr="003137A4" w14:paraId="4C124441" w14:textId="77777777" w:rsidTr="00DE2178">
        <w:tc>
          <w:tcPr>
            <w:tcW w:w="1523" w:type="dxa"/>
          </w:tcPr>
          <w:p w14:paraId="74A2F928"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2B3D7CC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Temporary registered consignee</w:t>
            </w:r>
          </w:p>
        </w:tc>
        <w:tc>
          <w:tcPr>
            <w:tcW w:w="3263" w:type="dxa"/>
          </w:tcPr>
          <w:p w14:paraId="70E99551" w14:textId="77777777" w:rsidR="009E0CAD" w:rsidRPr="006C087C" w:rsidRDefault="009E0CAD" w:rsidP="00DE2178">
            <w:pPr>
              <w:pStyle w:val="Brdtekst"/>
              <w:rPr>
                <w:sz w:val="18"/>
                <w:lang w:val="en-GB"/>
              </w:rPr>
            </w:pPr>
          </w:p>
        </w:tc>
      </w:tr>
      <w:tr w:rsidR="009E0CAD" w:rsidRPr="003137A4" w14:paraId="76F54870" w14:textId="77777777" w:rsidTr="00DE2178">
        <w:tc>
          <w:tcPr>
            <w:tcW w:w="1523" w:type="dxa"/>
          </w:tcPr>
          <w:p w14:paraId="73D146F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3E9BFA93"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Direct delivery</w:t>
            </w:r>
          </w:p>
        </w:tc>
        <w:tc>
          <w:tcPr>
            <w:tcW w:w="3263" w:type="dxa"/>
          </w:tcPr>
          <w:p w14:paraId="00E89DAB" w14:textId="77777777" w:rsidR="009E0CAD" w:rsidRPr="006C087C" w:rsidRDefault="009E0CAD" w:rsidP="00DE2178">
            <w:pPr>
              <w:pStyle w:val="Brdtekst"/>
              <w:rPr>
                <w:sz w:val="18"/>
                <w:lang w:val="en-GB"/>
              </w:rPr>
            </w:pPr>
          </w:p>
        </w:tc>
      </w:tr>
      <w:tr w:rsidR="009E0CAD" w:rsidRPr="003137A4" w14:paraId="7C264566" w14:textId="77777777" w:rsidTr="00DE2178">
        <w:tc>
          <w:tcPr>
            <w:tcW w:w="1523" w:type="dxa"/>
          </w:tcPr>
          <w:p w14:paraId="3AE8EE0B"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1500FD0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61F7D7FF" w14:textId="77777777" w:rsidR="009E0CAD" w:rsidRPr="006C087C" w:rsidRDefault="009E0CAD" w:rsidP="00DE2178">
            <w:pPr>
              <w:pStyle w:val="Brdtekst"/>
              <w:rPr>
                <w:sz w:val="18"/>
                <w:lang w:val="en-GB"/>
              </w:rPr>
            </w:pPr>
          </w:p>
        </w:tc>
      </w:tr>
      <w:tr w:rsidR="009E0CAD" w:rsidRPr="003137A4" w14:paraId="689EF8F8" w14:textId="77777777" w:rsidTr="00DE2178">
        <w:tc>
          <w:tcPr>
            <w:tcW w:w="1523" w:type="dxa"/>
          </w:tcPr>
          <w:p w14:paraId="63414C3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6</w:t>
            </w:r>
          </w:p>
        </w:tc>
        <w:tc>
          <w:tcPr>
            <w:tcW w:w="4786" w:type="dxa"/>
          </w:tcPr>
          <w:p w14:paraId="5B16DFD5"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Destination - Export</w:t>
            </w:r>
          </w:p>
        </w:tc>
        <w:tc>
          <w:tcPr>
            <w:tcW w:w="3263" w:type="dxa"/>
          </w:tcPr>
          <w:p w14:paraId="1795CB25" w14:textId="77777777" w:rsidR="009E0CAD" w:rsidRPr="006C087C" w:rsidRDefault="009E0CAD" w:rsidP="00DE2178">
            <w:pPr>
              <w:pStyle w:val="Brdtekst"/>
              <w:rPr>
                <w:sz w:val="18"/>
                <w:lang w:val="en-GB"/>
              </w:rPr>
            </w:pPr>
          </w:p>
        </w:tc>
      </w:tr>
      <w:tr w:rsidR="009E0CAD" w:rsidRPr="003137A4" w14:paraId="07B3A25A" w14:textId="77777777" w:rsidTr="00DE2178">
        <w:tc>
          <w:tcPr>
            <w:tcW w:w="1523" w:type="dxa"/>
          </w:tcPr>
          <w:p w14:paraId="35C23A94"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7</w:t>
            </w:r>
          </w:p>
        </w:tc>
        <w:tc>
          <w:tcPr>
            <w:tcW w:w="4786" w:type="dxa"/>
          </w:tcPr>
          <w:p w14:paraId="774E1C99"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0AAC1BD0" w14:textId="77777777" w:rsidR="009E0CAD" w:rsidRPr="006C087C" w:rsidRDefault="009E0CAD" w:rsidP="00DE2178">
            <w:pPr>
              <w:pStyle w:val="Brdtekst"/>
              <w:rPr>
                <w:sz w:val="18"/>
                <w:lang w:val="en-GB"/>
              </w:rPr>
            </w:pPr>
          </w:p>
        </w:tc>
      </w:tr>
      <w:tr w:rsidR="009E0CAD" w:rsidRPr="003137A4" w14:paraId="61482D4C" w14:textId="77777777" w:rsidTr="00DE2178">
        <w:tc>
          <w:tcPr>
            <w:tcW w:w="1523" w:type="dxa"/>
          </w:tcPr>
          <w:p w14:paraId="11681B7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8</w:t>
            </w:r>
          </w:p>
        </w:tc>
        <w:tc>
          <w:tcPr>
            <w:tcW w:w="4786" w:type="dxa"/>
          </w:tcPr>
          <w:p w14:paraId="61F30DC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Unknown destination (consignee unknown)</w:t>
            </w:r>
          </w:p>
        </w:tc>
        <w:tc>
          <w:tcPr>
            <w:tcW w:w="3263" w:type="dxa"/>
          </w:tcPr>
          <w:p w14:paraId="4464922A" w14:textId="77777777" w:rsidR="009E0CAD" w:rsidRPr="006C087C" w:rsidRDefault="009E0CAD" w:rsidP="00DE2178">
            <w:pPr>
              <w:pStyle w:val="Brdtekst"/>
              <w:rPr>
                <w:sz w:val="18"/>
                <w:lang w:val="en-GB"/>
              </w:rPr>
            </w:pPr>
          </w:p>
        </w:tc>
      </w:tr>
    </w:tbl>
    <w:p w14:paraId="28FEA6DC" w14:textId="77777777" w:rsidR="009E0CAD" w:rsidRPr="00BF6C71" w:rsidRDefault="009E0CAD" w:rsidP="009E0CAD">
      <w:pPr>
        <w:pStyle w:val="Overskrift2"/>
        <w:rPr>
          <w:rFonts w:cs="Times New Roman"/>
          <w:sz w:val="36"/>
          <w:szCs w:val="36"/>
        </w:rPr>
      </w:pPr>
      <w:r w:rsidRPr="00BF6C71">
        <w:rPr>
          <w:rFonts w:cs="Times New Roman"/>
          <w:sz w:val="36"/>
          <w:szCs w:val="36"/>
        </w:rPr>
        <w:t>TC98 Control Report Message Type</w:t>
      </w:r>
    </w:p>
    <w:p w14:paraId="4C540F20"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4FD52A39"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3FC1A041"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22290701" w14:textId="77777777" w:rsidTr="00DE2178">
        <w:trPr>
          <w:trHeight w:val="320"/>
          <w:tblHeader/>
        </w:trPr>
        <w:tc>
          <w:tcPr>
            <w:tcW w:w="1523" w:type="dxa"/>
            <w:shd w:val="solid" w:color="D9D9D9" w:fill="auto"/>
            <w:vAlign w:val="center"/>
          </w:tcPr>
          <w:p w14:paraId="022DA566"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2C2EEDF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1F6C8B4F"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3A6D81BC" w14:textId="77777777" w:rsidTr="00DE2178">
        <w:tc>
          <w:tcPr>
            <w:tcW w:w="1523" w:type="dxa"/>
          </w:tcPr>
          <w:p w14:paraId="1AFE78C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2F6BFB6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Validated document</w:t>
            </w:r>
          </w:p>
        </w:tc>
        <w:tc>
          <w:tcPr>
            <w:tcW w:w="3263" w:type="dxa"/>
          </w:tcPr>
          <w:p w14:paraId="5C977B99" w14:textId="77777777" w:rsidR="009E0CAD" w:rsidRPr="006C087C" w:rsidRDefault="009E0CAD" w:rsidP="00DE2178">
            <w:pPr>
              <w:pStyle w:val="Brdtekst"/>
              <w:rPr>
                <w:sz w:val="18"/>
                <w:lang w:val="en-GB"/>
              </w:rPr>
            </w:pPr>
          </w:p>
        </w:tc>
      </w:tr>
    </w:tbl>
    <w:p w14:paraId="1616EB62" w14:textId="77777777" w:rsidR="009E0CAD" w:rsidRPr="00BF6C71" w:rsidRDefault="009E0CAD" w:rsidP="009E0CAD">
      <w:pPr>
        <w:pStyle w:val="Overskrift2"/>
        <w:rPr>
          <w:rFonts w:cs="Times New Roman"/>
          <w:sz w:val="36"/>
          <w:szCs w:val="36"/>
        </w:rPr>
      </w:pPr>
      <w:r w:rsidRPr="00BF6C71">
        <w:rPr>
          <w:rFonts w:cs="Times New Roman"/>
          <w:sz w:val="36"/>
          <w:szCs w:val="36"/>
        </w:rPr>
        <w:t>TC99 MV Request Type</w:t>
      </w:r>
    </w:p>
    <w:p w14:paraId="0850B92A"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1BDC3A54"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6AB67996"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2724E9D2" w14:textId="77777777" w:rsidTr="00DE2178">
        <w:trPr>
          <w:trHeight w:val="320"/>
          <w:tblHeader/>
        </w:trPr>
        <w:tc>
          <w:tcPr>
            <w:tcW w:w="1523" w:type="dxa"/>
            <w:shd w:val="solid" w:color="D9D9D9" w:fill="auto"/>
            <w:vAlign w:val="center"/>
          </w:tcPr>
          <w:p w14:paraId="75635DDC"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0014B01F"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34B537A8"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153E8637" w14:textId="77777777" w:rsidTr="00DE2178">
        <w:tc>
          <w:tcPr>
            <w:tcW w:w="1523" w:type="dxa"/>
          </w:tcPr>
          <w:p w14:paraId="4E2AF0D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6066098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Check flow</w:t>
            </w:r>
          </w:p>
        </w:tc>
        <w:tc>
          <w:tcPr>
            <w:tcW w:w="3263" w:type="dxa"/>
          </w:tcPr>
          <w:p w14:paraId="458833F8" w14:textId="77777777" w:rsidR="009E0CAD" w:rsidRPr="006C087C" w:rsidRDefault="009E0CAD" w:rsidP="00DE2178">
            <w:pPr>
              <w:pStyle w:val="Brdtekst"/>
              <w:rPr>
                <w:sz w:val="18"/>
                <w:lang w:val="en-GB"/>
              </w:rPr>
            </w:pPr>
          </w:p>
        </w:tc>
      </w:tr>
      <w:tr w:rsidR="009E0CAD" w:rsidRPr="003137A4" w14:paraId="3E14E493" w14:textId="77777777" w:rsidTr="00DE2178">
        <w:tc>
          <w:tcPr>
            <w:tcW w:w="1523" w:type="dxa"/>
          </w:tcPr>
          <w:p w14:paraId="1AAFACA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607F066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Goods in Individual Operation</w:t>
            </w:r>
          </w:p>
        </w:tc>
        <w:tc>
          <w:tcPr>
            <w:tcW w:w="3263" w:type="dxa"/>
          </w:tcPr>
          <w:p w14:paraId="0425ED7F" w14:textId="77777777" w:rsidR="009E0CAD" w:rsidRPr="006C087C" w:rsidRDefault="009E0CAD" w:rsidP="00DE2178">
            <w:pPr>
              <w:pStyle w:val="Brdtekst"/>
              <w:rPr>
                <w:sz w:val="18"/>
                <w:lang w:val="en-GB"/>
              </w:rPr>
            </w:pPr>
          </w:p>
        </w:tc>
      </w:tr>
    </w:tbl>
    <w:p w14:paraId="4291A129" w14:textId="77777777" w:rsidR="009E0CAD" w:rsidRPr="00BF6C71" w:rsidRDefault="009E0CAD" w:rsidP="009E0CAD">
      <w:pPr>
        <w:pStyle w:val="Overskrift2"/>
        <w:rPr>
          <w:rFonts w:cs="Times New Roman"/>
          <w:sz w:val="36"/>
          <w:szCs w:val="36"/>
        </w:rPr>
      </w:pPr>
      <w:r w:rsidRPr="00BF6C71">
        <w:rPr>
          <w:rFonts w:cs="Times New Roman"/>
          <w:sz w:val="36"/>
          <w:szCs w:val="36"/>
        </w:rPr>
        <w:t>TC100 Result Code</w:t>
      </w:r>
    </w:p>
    <w:p w14:paraId="67E07FDA"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2A95C5DC"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4ED43F78"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3F69261A" w14:textId="77777777" w:rsidTr="00DE2178">
        <w:trPr>
          <w:trHeight w:val="320"/>
          <w:tblHeader/>
        </w:trPr>
        <w:tc>
          <w:tcPr>
            <w:tcW w:w="1523" w:type="dxa"/>
            <w:shd w:val="solid" w:color="D9D9D9" w:fill="auto"/>
            <w:vAlign w:val="center"/>
          </w:tcPr>
          <w:p w14:paraId="3F93C16D"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22703C7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46CCF1E8"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54D19E48" w14:textId="77777777" w:rsidTr="00DE2178">
        <w:tc>
          <w:tcPr>
            <w:tcW w:w="1523" w:type="dxa"/>
          </w:tcPr>
          <w:p w14:paraId="3FE77E99"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2EF0948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Confirmed</w:t>
            </w:r>
          </w:p>
        </w:tc>
        <w:tc>
          <w:tcPr>
            <w:tcW w:w="3263" w:type="dxa"/>
          </w:tcPr>
          <w:p w14:paraId="5E7F4D9E" w14:textId="77777777" w:rsidR="009E0CAD" w:rsidRPr="006C087C" w:rsidRDefault="009E0CAD" w:rsidP="00DE2178">
            <w:pPr>
              <w:pStyle w:val="Brdtekst"/>
              <w:rPr>
                <w:sz w:val="18"/>
                <w:lang w:val="en-GB"/>
              </w:rPr>
            </w:pPr>
          </w:p>
        </w:tc>
      </w:tr>
      <w:tr w:rsidR="009E0CAD" w:rsidRPr="003137A4" w14:paraId="6A07E677" w14:textId="77777777" w:rsidTr="00DE2178">
        <w:tc>
          <w:tcPr>
            <w:tcW w:w="1523" w:type="dxa"/>
          </w:tcPr>
          <w:p w14:paraId="08B221FA"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34CE23E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Not confirmed</w:t>
            </w:r>
          </w:p>
        </w:tc>
        <w:tc>
          <w:tcPr>
            <w:tcW w:w="3263" w:type="dxa"/>
          </w:tcPr>
          <w:p w14:paraId="63450619" w14:textId="77777777" w:rsidR="009E0CAD" w:rsidRPr="006C087C" w:rsidRDefault="009E0CAD" w:rsidP="00DE2178">
            <w:pPr>
              <w:pStyle w:val="Brdtekst"/>
              <w:rPr>
                <w:sz w:val="18"/>
                <w:lang w:val="en-GB"/>
              </w:rPr>
            </w:pPr>
          </w:p>
        </w:tc>
      </w:tr>
      <w:tr w:rsidR="009E0CAD" w:rsidRPr="003137A4" w14:paraId="2BB8D7B8" w14:textId="77777777" w:rsidTr="00DE2178">
        <w:tc>
          <w:tcPr>
            <w:tcW w:w="1523" w:type="dxa"/>
          </w:tcPr>
          <w:p w14:paraId="4C2146F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33AC1C24"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Not checked</w:t>
            </w:r>
          </w:p>
        </w:tc>
        <w:tc>
          <w:tcPr>
            <w:tcW w:w="3263" w:type="dxa"/>
          </w:tcPr>
          <w:p w14:paraId="6CC06392" w14:textId="77777777" w:rsidR="009E0CAD" w:rsidRPr="006C087C" w:rsidRDefault="009E0CAD" w:rsidP="00DE2178">
            <w:pPr>
              <w:pStyle w:val="Brdtekst"/>
              <w:rPr>
                <w:sz w:val="18"/>
                <w:lang w:val="en-GB"/>
              </w:rPr>
            </w:pPr>
          </w:p>
        </w:tc>
      </w:tr>
    </w:tbl>
    <w:p w14:paraId="6D387519" w14:textId="77777777" w:rsidR="009E0CAD" w:rsidRPr="00BF6C71" w:rsidRDefault="009E0CAD" w:rsidP="009E0CAD">
      <w:pPr>
        <w:pStyle w:val="Overskrift2"/>
        <w:rPr>
          <w:rFonts w:cs="Times New Roman"/>
          <w:sz w:val="36"/>
          <w:szCs w:val="36"/>
        </w:rPr>
      </w:pPr>
      <w:r w:rsidRPr="00BF6C71">
        <w:rPr>
          <w:rFonts w:cs="Times New Roman"/>
          <w:sz w:val="36"/>
          <w:szCs w:val="36"/>
        </w:rPr>
        <w:t>TC103 Feedback Requested or Provided</w:t>
      </w:r>
    </w:p>
    <w:p w14:paraId="29F13652"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25BDB38B"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799DA778"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67D5BA88" w14:textId="77777777" w:rsidTr="00DE2178">
        <w:trPr>
          <w:trHeight w:val="320"/>
          <w:tblHeader/>
        </w:trPr>
        <w:tc>
          <w:tcPr>
            <w:tcW w:w="1523" w:type="dxa"/>
            <w:shd w:val="solid" w:color="D9D9D9" w:fill="auto"/>
            <w:vAlign w:val="center"/>
          </w:tcPr>
          <w:p w14:paraId="302EADD7"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09CFE5B4"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07ABE0A4"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50130F11" w14:textId="77777777" w:rsidTr="00DE2178">
        <w:tc>
          <w:tcPr>
            <w:tcW w:w="1523" w:type="dxa"/>
          </w:tcPr>
          <w:p w14:paraId="0D61F42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0</w:t>
            </w:r>
          </w:p>
        </w:tc>
        <w:tc>
          <w:tcPr>
            <w:tcW w:w="4786" w:type="dxa"/>
          </w:tcPr>
          <w:p w14:paraId="01DF987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No feedback requested</w:t>
            </w:r>
          </w:p>
        </w:tc>
        <w:tc>
          <w:tcPr>
            <w:tcW w:w="3263" w:type="dxa"/>
          </w:tcPr>
          <w:p w14:paraId="79E7E397" w14:textId="77777777" w:rsidR="009E0CAD" w:rsidRPr="006C087C" w:rsidRDefault="009E0CAD" w:rsidP="00DE2178">
            <w:pPr>
              <w:pStyle w:val="Brdtekst"/>
              <w:rPr>
                <w:sz w:val="18"/>
                <w:lang w:val="en-GB"/>
              </w:rPr>
            </w:pPr>
          </w:p>
        </w:tc>
      </w:tr>
      <w:tr w:rsidR="009E0CAD" w:rsidRPr="003137A4" w14:paraId="791835E9" w14:textId="77777777" w:rsidTr="00DE2178">
        <w:tc>
          <w:tcPr>
            <w:tcW w:w="1523" w:type="dxa"/>
          </w:tcPr>
          <w:p w14:paraId="0635EFA6"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5E375911"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Feedback requested</w:t>
            </w:r>
          </w:p>
        </w:tc>
        <w:tc>
          <w:tcPr>
            <w:tcW w:w="3263" w:type="dxa"/>
          </w:tcPr>
          <w:p w14:paraId="0C60D000" w14:textId="77777777" w:rsidR="009E0CAD" w:rsidRPr="006C087C" w:rsidRDefault="009E0CAD" w:rsidP="00DE2178">
            <w:pPr>
              <w:pStyle w:val="Brdtekst"/>
              <w:rPr>
                <w:sz w:val="18"/>
                <w:lang w:val="en-GB"/>
              </w:rPr>
            </w:pPr>
          </w:p>
        </w:tc>
      </w:tr>
      <w:tr w:rsidR="009E0CAD" w:rsidRPr="003137A4" w14:paraId="1B179F68" w14:textId="77777777" w:rsidTr="00DE2178">
        <w:tc>
          <w:tcPr>
            <w:tcW w:w="1523" w:type="dxa"/>
          </w:tcPr>
          <w:p w14:paraId="30D92867"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15EFBB8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Feedback provided</w:t>
            </w:r>
          </w:p>
        </w:tc>
        <w:tc>
          <w:tcPr>
            <w:tcW w:w="3263" w:type="dxa"/>
          </w:tcPr>
          <w:p w14:paraId="28FA0828" w14:textId="77777777" w:rsidR="009E0CAD" w:rsidRPr="006C087C" w:rsidRDefault="009E0CAD" w:rsidP="00DE2178">
            <w:pPr>
              <w:pStyle w:val="Brdtekst"/>
              <w:rPr>
                <w:sz w:val="18"/>
                <w:lang w:val="en-GB"/>
              </w:rPr>
            </w:pPr>
          </w:p>
        </w:tc>
      </w:tr>
    </w:tbl>
    <w:p w14:paraId="744B0716" w14:textId="77777777" w:rsidR="009E0CAD" w:rsidRPr="00BF6C71" w:rsidRDefault="009E0CAD" w:rsidP="009E0CAD">
      <w:pPr>
        <w:pStyle w:val="Overskrift2"/>
        <w:rPr>
          <w:rFonts w:cs="Times New Roman"/>
          <w:sz w:val="36"/>
          <w:szCs w:val="36"/>
        </w:rPr>
      </w:pPr>
      <w:r w:rsidRPr="00BF6C71">
        <w:rPr>
          <w:rFonts w:cs="Times New Roman"/>
          <w:sz w:val="36"/>
          <w:szCs w:val="36"/>
        </w:rPr>
        <w:t>TC104 Trader Person Type</w:t>
      </w:r>
    </w:p>
    <w:p w14:paraId="7D5BBA92"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43115C50"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0C0F4AD9"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53AE0B66" w14:textId="77777777" w:rsidTr="00DE2178">
        <w:trPr>
          <w:trHeight w:val="320"/>
          <w:tblHeader/>
        </w:trPr>
        <w:tc>
          <w:tcPr>
            <w:tcW w:w="1523" w:type="dxa"/>
            <w:shd w:val="solid" w:color="D9D9D9" w:fill="auto"/>
            <w:vAlign w:val="center"/>
          </w:tcPr>
          <w:p w14:paraId="41B71BE2"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28B577A8"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54BC379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35DCE646" w14:textId="77777777" w:rsidTr="00DE2178">
        <w:tc>
          <w:tcPr>
            <w:tcW w:w="1523" w:type="dxa"/>
          </w:tcPr>
          <w:p w14:paraId="56F83CF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0C46D12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Consignor</w:t>
            </w:r>
          </w:p>
        </w:tc>
        <w:tc>
          <w:tcPr>
            <w:tcW w:w="3263" w:type="dxa"/>
          </w:tcPr>
          <w:p w14:paraId="13D38D35" w14:textId="77777777" w:rsidR="009E0CAD" w:rsidRPr="006C087C" w:rsidRDefault="009E0CAD" w:rsidP="00DE2178">
            <w:pPr>
              <w:pStyle w:val="Brdtekst"/>
              <w:rPr>
                <w:sz w:val="18"/>
                <w:lang w:val="en-GB"/>
              </w:rPr>
            </w:pPr>
          </w:p>
        </w:tc>
      </w:tr>
      <w:tr w:rsidR="009E0CAD" w:rsidRPr="003137A4" w14:paraId="075E594E" w14:textId="77777777" w:rsidTr="00DE2178">
        <w:tc>
          <w:tcPr>
            <w:tcW w:w="1523" w:type="dxa"/>
          </w:tcPr>
          <w:p w14:paraId="767AD1D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60D1DB3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Consignee</w:t>
            </w:r>
          </w:p>
        </w:tc>
        <w:tc>
          <w:tcPr>
            <w:tcW w:w="3263" w:type="dxa"/>
          </w:tcPr>
          <w:p w14:paraId="6DD45F71" w14:textId="77777777" w:rsidR="009E0CAD" w:rsidRPr="006C087C" w:rsidRDefault="009E0CAD" w:rsidP="00DE2178">
            <w:pPr>
              <w:pStyle w:val="Brdtekst"/>
              <w:rPr>
                <w:sz w:val="18"/>
                <w:lang w:val="en-GB"/>
              </w:rPr>
            </w:pPr>
          </w:p>
        </w:tc>
      </w:tr>
      <w:tr w:rsidR="009E0CAD" w:rsidRPr="003137A4" w14:paraId="0C68375F" w14:textId="77777777" w:rsidTr="00DE2178">
        <w:tc>
          <w:tcPr>
            <w:tcW w:w="1523" w:type="dxa"/>
          </w:tcPr>
          <w:p w14:paraId="4994C48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6B43410F"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Tax representative</w:t>
            </w:r>
          </w:p>
        </w:tc>
        <w:tc>
          <w:tcPr>
            <w:tcW w:w="3263" w:type="dxa"/>
          </w:tcPr>
          <w:p w14:paraId="0E23BF22" w14:textId="77777777" w:rsidR="009E0CAD" w:rsidRPr="006C087C" w:rsidRDefault="009E0CAD" w:rsidP="00DE2178">
            <w:pPr>
              <w:pStyle w:val="Brdtekst"/>
              <w:rPr>
                <w:sz w:val="18"/>
                <w:lang w:val="en-GB"/>
              </w:rPr>
            </w:pPr>
          </w:p>
        </w:tc>
      </w:tr>
      <w:tr w:rsidR="009E0CAD" w:rsidRPr="003137A4" w14:paraId="4459BDD7" w14:textId="77777777" w:rsidTr="00DE2178">
        <w:tc>
          <w:tcPr>
            <w:tcW w:w="1523" w:type="dxa"/>
          </w:tcPr>
          <w:p w14:paraId="1520FDF2"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4</w:t>
            </w:r>
          </w:p>
        </w:tc>
        <w:tc>
          <w:tcPr>
            <w:tcW w:w="4786" w:type="dxa"/>
          </w:tcPr>
          <w:p w14:paraId="2DBAFCDD"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Vendor</w:t>
            </w:r>
          </w:p>
        </w:tc>
        <w:tc>
          <w:tcPr>
            <w:tcW w:w="3263" w:type="dxa"/>
          </w:tcPr>
          <w:p w14:paraId="79837CDA" w14:textId="77777777" w:rsidR="009E0CAD" w:rsidRPr="006C087C" w:rsidRDefault="009E0CAD" w:rsidP="00DE2178">
            <w:pPr>
              <w:pStyle w:val="Brdtekst"/>
              <w:rPr>
                <w:sz w:val="18"/>
                <w:lang w:val="en-GB"/>
              </w:rPr>
            </w:pPr>
          </w:p>
        </w:tc>
      </w:tr>
      <w:tr w:rsidR="009E0CAD" w:rsidRPr="003137A4" w14:paraId="7371BCE8" w14:textId="77777777" w:rsidTr="00DE2178">
        <w:tc>
          <w:tcPr>
            <w:tcW w:w="1523" w:type="dxa"/>
          </w:tcPr>
          <w:p w14:paraId="41D4CAAE"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5</w:t>
            </w:r>
          </w:p>
        </w:tc>
        <w:tc>
          <w:tcPr>
            <w:tcW w:w="4786" w:type="dxa"/>
          </w:tcPr>
          <w:p w14:paraId="1B704C6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Liable person</w:t>
            </w:r>
          </w:p>
        </w:tc>
        <w:tc>
          <w:tcPr>
            <w:tcW w:w="3263" w:type="dxa"/>
          </w:tcPr>
          <w:p w14:paraId="3E30DBEC" w14:textId="77777777" w:rsidR="009E0CAD" w:rsidRPr="006C087C" w:rsidRDefault="009E0CAD" w:rsidP="00DE2178">
            <w:pPr>
              <w:pStyle w:val="Brdtekst"/>
              <w:rPr>
                <w:sz w:val="18"/>
                <w:lang w:val="en-GB"/>
              </w:rPr>
            </w:pPr>
          </w:p>
        </w:tc>
      </w:tr>
      <w:tr w:rsidR="009E0CAD" w:rsidRPr="003137A4" w14:paraId="223954F3" w14:textId="77777777" w:rsidTr="00DE2178">
        <w:tc>
          <w:tcPr>
            <w:tcW w:w="1523" w:type="dxa"/>
          </w:tcPr>
          <w:p w14:paraId="6D68F7C1"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6</w:t>
            </w:r>
          </w:p>
        </w:tc>
        <w:tc>
          <w:tcPr>
            <w:tcW w:w="4786" w:type="dxa"/>
          </w:tcPr>
          <w:p w14:paraId="6EF5A178"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Customer private individual</w:t>
            </w:r>
          </w:p>
        </w:tc>
        <w:tc>
          <w:tcPr>
            <w:tcW w:w="3263" w:type="dxa"/>
          </w:tcPr>
          <w:p w14:paraId="60406A42" w14:textId="77777777" w:rsidR="009E0CAD" w:rsidRPr="006C087C" w:rsidRDefault="009E0CAD" w:rsidP="00DE2178">
            <w:pPr>
              <w:pStyle w:val="Brdtekst"/>
              <w:rPr>
                <w:sz w:val="18"/>
                <w:lang w:val="en-GB"/>
              </w:rPr>
            </w:pPr>
          </w:p>
        </w:tc>
      </w:tr>
    </w:tbl>
    <w:p w14:paraId="0C7CA222" w14:textId="77777777" w:rsidR="009E0CAD" w:rsidRPr="00BF6C71" w:rsidRDefault="009E0CAD" w:rsidP="009E0CAD">
      <w:pPr>
        <w:pStyle w:val="Overskrift2"/>
        <w:rPr>
          <w:rFonts w:cs="Times New Roman"/>
          <w:sz w:val="36"/>
          <w:szCs w:val="36"/>
        </w:rPr>
      </w:pPr>
      <w:r w:rsidRPr="00BF6C71">
        <w:rPr>
          <w:rFonts w:cs="Times New Roman"/>
          <w:sz w:val="36"/>
          <w:szCs w:val="36"/>
        </w:rPr>
        <w:t>TC105 Other Accompanying Document Type</w:t>
      </w:r>
    </w:p>
    <w:p w14:paraId="24649A24"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427A1BDD"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618BBD62"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16E261DB" w14:textId="77777777" w:rsidTr="00DE2178">
        <w:trPr>
          <w:trHeight w:val="320"/>
          <w:tblHeader/>
        </w:trPr>
        <w:tc>
          <w:tcPr>
            <w:tcW w:w="1523" w:type="dxa"/>
            <w:shd w:val="solid" w:color="D9D9D9" w:fill="auto"/>
            <w:vAlign w:val="center"/>
          </w:tcPr>
          <w:p w14:paraId="48ED391C"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4FB4BF36"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641864DD"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71E94DD4" w14:textId="77777777" w:rsidTr="00DE2178">
        <w:tc>
          <w:tcPr>
            <w:tcW w:w="1523" w:type="dxa"/>
          </w:tcPr>
          <w:p w14:paraId="05D0D3CC"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0</w:t>
            </w:r>
          </w:p>
        </w:tc>
        <w:tc>
          <w:tcPr>
            <w:tcW w:w="4786" w:type="dxa"/>
          </w:tcPr>
          <w:p w14:paraId="3759E64B"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Other</w:t>
            </w:r>
          </w:p>
        </w:tc>
        <w:tc>
          <w:tcPr>
            <w:tcW w:w="3263" w:type="dxa"/>
          </w:tcPr>
          <w:p w14:paraId="0EE49308" w14:textId="77777777" w:rsidR="009E0CAD" w:rsidRPr="006C087C" w:rsidRDefault="009E0CAD" w:rsidP="00DE2178">
            <w:pPr>
              <w:pStyle w:val="Brdtekst"/>
              <w:rPr>
                <w:sz w:val="18"/>
                <w:lang w:val="en-GB"/>
              </w:rPr>
            </w:pPr>
          </w:p>
        </w:tc>
      </w:tr>
      <w:tr w:rsidR="009E0CAD" w:rsidRPr="003137A4" w14:paraId="32F3F5EC" w14:textId="77777777" w:rsidTr="00DE2178">
        <w:tc>
          <w:tcPr>
            <w:tcW w:w="1523" w:type="dxa"/>
          </w:tcPr>
          <w:p w14:paraId="1E5BB98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3FE8242A"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(reserved)</w:t>
            </w:r>
          </w:p>
        </w:tc>
        <w:tc>
          <w:tcPr>
            <w:tcW w:w="3263" w:type="dxa"/>
          </w:tcPr>
          <w:p w14:paraId="47C02FBB" w14:textId="77777777" w:rsidR="009E0CAD" w:rsidRPr="006C087C" w:rsidRDefault="009E0CAD" w:rsidP="00DE2178">
            <w:pPr>
              <w:pStyle w:val="Brdtekst"/>
              <w:rPr>
                <w:sz w:val="18"/>
                <w:lang w:val="en-GB"/>
              </w:rPr>
            </w:pPr>
          </w:p>
        </w:tc>
      </w:tr>
    </w:tbl>
    <w:p w14:paraId="542E222B" w14:textId="77777777" w:rsidR="009E0CAD" w:rsidRPr="00BF6C71" w:rsidRDefault="009E0CAD" w:rsidP="009E0CAD">
      <w:pPr>
        <w:pStyle w:val="Overskrift2"/>
        <w:rPr>
          <w:rFonts w:cs="Times New Roman"/>
          <w:sz w:val="36"/>
          <w:szCs w:val="36"/>
        </w:rPr>
      </w:pPr>
      <w:r w:rsidRPr="00BF6C71">
        <w:rPr>
          <w:rFonts w:cs="Times New Roman"/>
          <w:sz w:val="36"/>
          <w:szCs w:val="36"/>
        </w:rPr>
        <w:t>TC110 Temporary Operator Type Code</w:t>
      </w:r>
    </w:p>
    <w:p w14:paraId="08E1B7BF" w14:textId="77777777" w:rsidR="009E0CAD" w:rsidRPr="00BF6C71" w:rsidRDefault="009E0CAD" w:rsidP="009E0CAD">
      <w:pPr>
        <w:pStyle w:val="Brdtekst"/>
        <w:jc w:val="right"/>
        <w:rPr>
          <w:rFonts w:ascii="Times New Roman" w:hAnsi="Times New Roman"/>
          <w:b/>
          <w:sz w:val="24"/>
        </w:rPr>
      </w:pPr>
      <w:r w:rsidRPr="00BF6C71">
        <w:rPr>
          <w:rFonts w:ascii="Times New Roman" w:hAnsi="Times New Roman"/>
          <w:b/>
          <w:sz w:val="24"/>
        </w:rPr>
        <w:t>Format n1</w:t>
      </w:r>
    </w:p>
    <w:p w14:paraId="5652D1FC" w14:textId="77777777" w:rsidR="009E0CAD" w:rsidRPr="00FC5D3A" w:rsidRDefault="009E0CAD" w:rsidP="009E0CAD">
      <w:pPr>
        <w:pStyle w:val="Brdtekst"/>
        <w:rPr>
          <w:rFonts w:ascii="Times New Roman" w:hAnsi="Times New Roman"/>
          <w:sz w:val="24"/>
        </w:rPr>
      </w:pPr>
      <w:r w:rsidRPr="00FC5D3A">
        <w:rPr>
          <w:rFonts w:ascii="Times New Roman" w:hAnsi="Times New Roman"/>
          <w:b/>
          <w:sz w:val="24"/>
        </w:rPr>
        <w:t>Details:</w:t>
      </w:r>
      <w:r w:rsidRPr="00FC5D3A">
        <w:rPr>
          <w:rFonts w:ascii="Times New Roman" w:hAnsi="Times New Roman"/>
          <w:sz w:val="24"/>
        </w:rPr>
        <w:t xml:space="preserve"> </w:t>
      </w:r>
    </w:p>
    <w:p w14:paraId="424E81D8" w14:textId="77777777" w:rsidR="009E0CAD" w:rsidRPr="00C5344F" w:rsidRDefault="009E0CAD" w:rsidP="009E0CAD">
      <w:pPr>
        <w:pStyle w:val="Brdtek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90"/>
        <w:gridCol w:w="4670"/>
        <w:gridCol w:w="3186"/>
      </w:tblGrid>
      <w:tr w:rsidR="009E0CAD" w:rsidRPr="003137A4" w14:paraId="2E61369C" w14:textId="77777777" w:rsidTr="00DE2178">
        <w:trPr>
          <w:trHeight w:val="320"/>
          <w:tblHeader/>
        </w:trPr>
        <w:tc>
          <w:tcPr>
            <w:tcW w:w="1523" w:type="dxa"/>
            <w:shd w:val="solid" w:color="D9D9D9" w:fill="auto"/>
            <w:vAlign w:val="center"/>
          </w:tcPr>
          <w:p w14:paraId="58D8186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Code</w:t>
            </w:r>
          </w:p>
        </w:tc>
        <w:tc>
          <w:tcPr>
            <w:tcW w:w="4786" w:type="dxa"/>
            <w:shd w:val="solid" w:color="D9D9D9" w:fill="auto"/>
            <w:vAlign w:val="center"/>
          </w:tcPr>
          <w:p w14:paraId="752C2411"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Description</w:t>
            </w:r>
          </w:p>
        </w:tc>
        <w:tc>
          <w:tcPr>
            <w:tcW w:w="3263" w:type="dxa"/>
            <w:shd w:val="solid" w:color="D9D9D9" w:fill="auto"/>
            <w:vAlign w:val="center"/>
          </w:tcPr>
          <w:p w14:paraId="3970906B" w14:textId="77777777" w:rsidR="009E0CAD" w:rsidRPr="009A18B0" w:rsidRDefault="009E0CAD" w:rsidP="00DE2178">
            <w:pPr>
              <w:pStyle w:val="Brdtekst"/>
              <w:jc w:val="center"/>
              <w:rPr>
                <w:rFonts w:ascii="Times New Roman" w:hAnsi="Times New Roman"/>
                <w:b/>
                <w:bCs/>
                <w:sz w:val="20"/>
                <w:szCs w:val="20"/>
                <w:lang w:val="en-GB"/>
              </w:rPr>
            </w:pPr>
            <w:r w:rsidRPr="009A18B0">
              <w:rPr>
                <w:rFonts w:ascii="Times New Roman" w:hAnsi="Times New Roman"/>
                <w:b/>
                <w:bCs/>
                <w:sz w:val="20"/>
                <w:szCs w:val="20"/>
                <w:lang w:val="en-GB"/>
              </w:rPr>
              <w:t>Remarks</w:t>
            </w:r>
          </w:p>
        </w:tc>
      </w:tr>
      <w:tr w:rsidR="009E0CAD" w:rsidRPr="003137A4" w14:paraId="3381AE79" w14:textId="77777777" w:rsidTr="00DE2178">
        <w:tc>
          <w:tcPr>
            <w:tcW w:w="1523" w:type="dxa"/>
          </w:tcPr>
          <w:p w14:paraId="6278BB10"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1</w:t>
            </w:r>
          </w:p>
        </w:tc>
        <w:tc>
          <w:tcPr>
            <w:tcW w:w="4786" w:type="dxa"/>
          </w:tcPr>
          <w:p w14:paraId="4CAD3E16"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Temporary Registered Consignee</w:t>
            </w:r>
          </w:p>
        </w:tc>
        <w:tc>
          <w:tcPr>
            <w:tcW w:w="3263" w:type="dxa"/>
          </w:tcPr>
          <w:p w14:paraId="2D33B3B3" w14:textId="77777777" w:rsidR="009E0CAD" w:rsidRPr="006C087C" w:rsidRDefault="009E0CAD" w:rsidP="00DE2178">
            <w:pPr>
              <w:pStyle w:val="Brdtekst"/>
              <w:rPr>
                <w:sz w:val="18"/>
                <w:lang w:val="en-GB"/>
              </w:rPr>
            </w:pPr>
          </w:p>
        </w:tc>
      </w:tr>
      <w:tr w:rsidR="009E0CAD" w:rsidRPr="003137A4" w14:paraId="3A19E65F" w14:textId="77777777" w:rsidTr="00DE2178">
        <w:tc>
          <w:tcPr>
            <w:tcW w:w="1523" w:type="dxa"/>
          </w:tcPr>
          <w:p w14:paraId="110F26A3"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2</w:t>
            </w:r>
          </w:p>
        </w:tc>
        <w:tc>
          <w:tcPr>
            <w:tcW w:w="4786" w:type="dxa"/>
          </w:tcPr>
          <w:p w14:paraId="0D49E40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Temporary Certified Consignor</w:t>
            </w:r>
          </w:p>
        </w:tc>
        <w:tc>
          <w:tcPr>
            <w:tcW w:w="3263" w:type="dxa"/>
          </w:tcPr>
          <w:p w14:paraId="66BEA056" w14:textId="77777777" w:rsidR="009E0CAD" w:rsidRPr="006C087C" w:rsidRDefault="009E0CAD" w:rsidP="00DE2178">
            <w:pPr>
              <w:pStyle w:val="Brdtekst"/>
              <w:rPr>
                <w:sz w:val="18"/>
                <w:lang w:val="en-GB"/>
              </w:rPr>
            </w:pPr>
          </w:p>
        </w:tc>
      </w:tr>
      <w:tr w:rsidR="009E0CAD" w:rsidRPr="003137A4" w14:paraId="526D9199" w14:textId="77777777" w:rsidTr="00DE2178">
        <w:tc>
          <w:tcPr>
            <w:tcW w:w="1523" w:type="dxa"/>
          </w:tcPr>
          <w:p w14:paraId="0EA7B045" w14:textId="77777777" w:rsidR="009E0CAD" w:rsidRPr="00642798" w:rsidRDefault="009E0CAD" w:rsidP="00DE2178">
            <w:pPr>
              <w:pStyle w:val="Brdtekst"/>
              <w:jc w:val="center"/>
              <w:rPr>
                <w:rFonts w:ascii="Times New Roman" w:hAnsi="Times New Roman"/>
                <w:sz w:val="20"/>
                <w:szCs w:val="20"/>
                <w:lang w:val="en-GB"/>
              </w:rPr>
            </w:pPr>
            <w:r w:rsidRPr="00642798">
              <w:rPr>
                <w:rFonts w:ascii="Times New Roman" w:hAnsi="Times New Roman"/>
                <w:sz w:val="20"/>
                <w:szCs w:val="20"/>
                <w:lang w:val="en-GB"/>
              </w:rPr>
              <w:t>3</w:t>
            </w:r>
          </w:p>
        </w:tc>
        <w:tc>
          <w:tcPr>
            <w:tcW w:w="4786" w:type="dxa"/>
          </w:tcPr>
          <w:p w14:paraId="5221EDCE" w14:textId="77777777" w:rsidR="009E0CAD" w:rsidRPr="00642798" w:rsidRDefault="009E0CAD" w:rsidP="00DE2178">
            <w:pPr>
              <w:pStyle w:val="Brdtekst"/>
              <w:rPr>
                <w:rFonts w:ascii="Times New Roman" w:hAnsi="Times New Roman"/>
                <w:sz w:val="20"/>
                <w:szCs w:val="20"/>
                <w:lang w:val="en-GB"/>
              </w:rPr>
            </w:pPr>
            <w:r w:rsidRPr="00642798">
              <w:rPr>
                <w:rFonts w:ascii="Times New Roman" w:hAnsi="Times New Roman"/>
                <w:sz w:val="20"/>
                <w:szCs w:val="20"/>
                <w:lang w:val="en-GB"/>
              </w:rPr>
              <w:t>Temporary Certified Consignee</w:t>
            </w:r>
          </w:p>
        </w:tc>
        <w:tc>
          <w:tcPr>
            <w:tcW w:w="3263" w:type="dxa"/>
          </w:tcPr>
          <w:p w14:paraId="7AACCE26" w14:textId="77777777" w:rsidR="009E0CAD" w:rsidRPr="006C087C" w:rsidRDefault="009E0CAD" w:rsidP="00DE2178">
            <w:pPr>
              <w:pStyle w:val="Brdtekst"/>
              <w:rPr>
                <w:sz w:val="18"/>
                <w:lang w:val="en-GB"/>
              </w:rPr>
            </w:pPr>
          </w:p>
        </w:tc>
      </w:tr>
    </w:tbl>
    <w:p w14:paraId="507775EB" w14:textId="77777777" w:rsidR="009E0CAD" w:rsidRPr="00E47365" w:rsidRDefault="009E0CAD" w:rsidP="009E0CAD"/>
    <w:p w14:paraId="12F214B9" w14:textId="6C11C8CF" w:rsidR="00187B8A" w:rsidRDefault="00187B8A" w:rsidP="005D78FD">
      <w:pPr>
        <w:rPr>
          <w:sz w:val="22"/>
          <w:szCs w:val="22"/>
        </w:rPr>
      </w:pPr>
    </w:p>
    <w:p w14:paraId="0151919B" w14:textId="314BAA12" w:rsidR="00187B8A" w:rsidRDefault="00187B8A" w:rsidP="005D78FD">
      <w:pPr>
        <w:rPr>
          <w:sz w:val="22"/>
          <w:szCs w:val="22"/>
        </w:rPr>
      </w:pPr>
    </w:p>
    <w:p w14:paraId="3EC8484F" w14:textId="248AE6E4" w:rsidR="00187B8A" w:rsidRDefault="00187B8A" w:rsidP="005D78FD">
      <w:pPr>
        <w:rPr>
          <w:sz w:val="22"/>
          <w:szCs w:val="22"/>
        </w:rPr>
      </w:pPr>
    </w:p>
    <w:p w14:paraId="7FC86F13" w14:textId="475A1939" w:rsidR="00187B8A" w:rsidRDefault="00187B8A" w:rsidP="005D78FD">
      <w:pPr>
        <w:rPr>
          <w:sz w:val="22"/>
          <w:szCs w:val="22"/>
        </w:rPr>
      </w:pPr>
    </w:p>
    <w:p w14:paraId="66867A25" w14:textId="5008C07F" w:rsidR="00187B8A" w:rsidRDefault="00187B8A" w:rsidP="005D78FD">
      <w:pPr>
        <w:rPr>
          <w:sz w:val="22"/>
          <w:szCs w:val="22"/>
        </w:rPr>
      </w:pPr>
    </w:p>
    <w:p w14:paraId="7ACDA6EB" w14:textId="3E897CF5" w:rsidR="00187B8A" w:rsidRDefault="00187B8A" w:rsidP="005D78FD">
      <w:pPr>
        <w:rPr>
          <w:sz w:val="22"/>
          <w:szCs w:val="22"/>
        </w:rPr>
      </w:pPr>
    </w:p>
    <w:p w14:paraId="4E0781BA" w14:textId="77777777" w:rsidR="008D7055" w:rsidRDefault="008D7055" w:rsidP="005D78FD">
      <w:pPr>
        <w:rPr>
          <w:sz w:val="22"/>
          <w:szCs w:val="22"/>
        </w:rPr>
      </w:pPr>
    </w:p>
    <w:p w14:paraId="1239E36A" w14:textId="77777777" w:rsidR="008D7055" w:rsidRDefault="008D7055" w:rsidP="005D78FD">
      <w:pPr>
        <w:rPr>
          <w:sz w:val="22"/>
          <w:szCs w:val="22"/>
        </w:rPr>
      </w:pPr>
    </w:p>
    <w:p w14:paraId="1BC590D5" w14:textId="77777777" w:rsidR="008D7055" w:rsidRDefault="008D7055" w:rsidP="005D78FD">
      <w:pPr>
        <w:rPr>
          <w:sz w:val="22"/>
          <w:szCs w:val="22"/>
        </w:rPr>
      </w:pPr>
    </w:p>
    <w:sectPr w:rsidR="008D7055" w:rsidSect="00CF2BA7">
      <w:footerReference w:type="default" r:id="rId12"/>
      <w:footerReference w:type="first" r:id="rId13"/>
      <w:pgSz w:w="11906" w:h="16838"/>
      <w:pgMar w:top="1417" w:right="1133"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7E04" w14:textId="77777777" w:rsidR="0091016B" w:rsidRDefault="0091016B">
      <w:r>
        <w:separator/>
      </w:r>
    </w:p>
  </w:endnote>
  <w:endnote w:type="continuationSeparator" w:id="0">
    <w:p w14:paraId="1B5DFA13" w14:textId="77777777" w:rsidR="0091016B" w:rsidRDefault="0091016B">
      <w:r>
        <w:continuationSeparator/>
      </w:r>
    </w:p>
  </w:endnote>
  <w:endnote w:type="continuationNotice" w:id="1">
    <w:p w14:paraId="25938201" w14:textId="77777777" w:rsidR="0091016B" w:rsidRDefault="00910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47 CondensedLigh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lang w:eastAsia="en-GB"/>
      </w:rPr>
      <w:alias w:val="Footer - Footer"/>
      <w:tag w:val="tkgx793blqwVsfMzIs5ka6-Aa3Kt4ltWaoVXwcSq1qvk0"/>
      <w:id w:val="-592787496"/>
    </w:sdtPr>
    <w:sdtEndPr/>
    <w:sdtContent>
      <w:p w14:paraId="5032CD7B" w14:textId="6C10CCC4" w:rsidR="00D60E83" w:rsidRPr="00D91469" w:rsidRDefault="001C354C" w:rsidP="00D91469">
        <w:pPr>
          <w:pBdr>
            <w:top w:val="single" w:sz="4" w:space="1" w:color="auto"/>
          </w:pBdr>
          <w:tabs>
            <w:tab w:val="right" w:pos="8646"/>
          </w:tabs>
          <w:spacing w:before="120"/>
          <w:jc w:val="both"/>
          <w:rPr>
            <w:sz w:val="16"/>
            <w:lang w:val="en-US" w:eastAsia="en-GB"/>
          </w:rPr>
        </w:pPr>
        <w:sdt>
          <w:sdtPr>
            <w:rPr>
              <w:sz w:val="16"/>
              <w:lang w:val="en-US" w:eastAsia="en-GB"/>
            </w:rPr>
            <w:id w:val="511497514"/>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Pr>
                <w:sz w:val="16"/>
                <w:lang w:val="en-US" w:eastAsia="en-GB"/>
              </w:rPr>
              <w:t>DDNEA for EMCS Phase 4</w:t>
            </w:r>
          </w:sdtContent>
        </w:sdt>
        <w:r w:rsidR="00D60E83" w:rsidRPr="00D91469">
          <w:rPr>
            <w:sz w:val="16"/>
            <w:lang w:val="en-US" w:eastAsia="en-GB"/>
          </w:rPr>
          <w:t xml:space="preserve"> - </w:t>
        </w:r>
        <w:sdt>
          <w:sdtPr>
            <w:rPr>
              <w:sz w:val="16"/>
              <w:lang w:eastAsia="en-GB"/>
            </w:rPr>
            <w:id w:val="612643226"/>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Pr>
                <w:sz w:val="16"/>
                <w:lang w:eastAsia="en-GB"/>
              </w:rPr>
              <w:t>APPENDIX B: CODELISTS</w:t>
            </w:r>
          </w:sdtContent>
        </w:sdt>
        <w:r w:rsidR="00D60E83" w:rsidRPr="00D91469">
          <w:rPr>
            <w:sz w:val="16"/>
            <w:lang w:val="en-US" w:eastAsia="en-GB"/>
          </w:rPr>
          <w:tab/>
          <w:t xml:space="preserve">Page </w:t>
        </w:r>
        <w:r w:rsidR="00D60E83" w:rsidRPr="00D91469">
          <w:rPr>
            <w:sz w:val="16"/>
            <w:lang w:eastAsia="en-GB"/>
          </w:rPr>
          <w:fldChar w:fldCharType="begin"/>
        </w:r>
        <w:r w:rsidR="00D60E83" w:rsidRPr="00D91469">
          <w:rPr>
            <w:sz w:val="16"/>
            <w:lang w:val="en-US" w:eastAsia="en-GB"/>
          </w:rPr>
          <w:instrText>PAGE</w:instrText>
        </w:r>
        <w:r w:rsidR="00D60E83" w:rsidRPr="00D91469">
          <w:rPr>
            <w:sz w:val="16"/>
            <w:lang w:eastAsia="en-GB"/>
          </w:rPr>
          <w:fldChar w:fldCharType="separate"/>
        </w:r>
        <w:r w:rsidR="00D60E83" w:rsidRPr="00D91469">
          <w:rPr>
            <w:sz w:val="16"/>
            <w:lang w:eastAsia="en-GB"/>
          </w:rPr>
          <w:t>7</w:t>
        </w:r>
        <w:r w:rsidR="00D60E83" w:rsidRPr="00D91469">
          <w:rPr>
            <w:sz w:val="16"/>
            <w:lang w:eastAsia="en-GB"/>
          </w:rPr>
          <w:fldChar w:fldCharType="end"/>
        </w:r>
        <w:r w:rsidR="00D60E83" w:rsidRPr="00D91469">
          <w:rPr>
            <w:sz w:val="16"/>
            <w:lang w:val="en-US" w:eastAsia="en-GB"/>
          </w:rPr>
          <w:t xml:space="preserve"> / </w:t>
        </w:r>
        <w:r w:rsidR="00D60E83" w:rsidRPr="00D91469">
          <w:rPr>
            <w:sz w:val="16"/>
            <w:lang w:eastAsia="en-GB"/>
          </w:rPr>
          <w:fldChar w:fldCharType="begin"/>
        </w:r>
        <w:r w:rsidR="00D60E83" w:rsidRPr="00D91469">
          <w:rPr>
            <w:sz w:val="16"/>
            <w:lang w:val="en-US" w:eastAsia="en-GB"/>
          </w:rPr>
          <w:instrText>NUMPAGES</w:instrText>
        </w:r>
        <w:r w:rsidR="00D60E83" w:rsidRPr="00D91469">
          <w:rPr>
            <w:sz w:val="16"/>
            <w:lang w:eastAsia="en-GB"/>
          </w:rPr>
          <w:fldChar w:fldCharType="separate"/>
        </w:r>
        <w:r w:rsidR="00D60E83" w:rsidRPr="00D91469">
          <w:rPr>
            <w:sz w:val="16"/>
            <w:lang w:eastAsia="en-GB"/>
          </w:rPr>
          <w:t>66</w:t>
        </w:r>
        <w:r w:rsidR="00D60E83" w:rsidRPr="00D91469">
          <w:rPr>
            <w:sz w:val="16"/>
            <w:lang w:eastAsia="en-GB"/>
          </w:rPr>
          <w:fldChar w:fldCharType="end"/>
        </w:r>
      </w:p>
      <w:p w14:paraId="4801C126" w14:textId="04CA0B77" w:rsidR="00D60E83" w:rsidRPr="00D91469" w:rsidRDefault="001C354C" w:rsidP="00D91469">
        <w:pPr>
          <w:ind w:right="-567"/>
          <w:jc w:val="both"/>
          <w:rPr>
            <w:sz w:val="16"/>
            <w:lang w:val="en-US" w:eastAsia="en-GB"/>
          </w:rPr>
        </w:pPr>
        <w:sdt>
          <w:sdtPr>
            <w:rPr>
              <w:sz w:val="16"/>
              <w:lang w:val="en-US" w:eastAsia="en-GB"/>
            </w:rPr>
            <w:id w:val="933548778"/>
            <w:dataBinding w:xpath="/Texts/TechFooterVersion" w:storeItemID="{4EF90DE6-88B6-4264-9629-4D8DFDFE87D2}"/>
            <w:text w:multiLine="1"/>
          </w:sdtPr>
          <w:sdtEndPr/>
          <w:sdtContent>
            <w:r w:rsidR="00D60E83" w:rsidRPr="00D91469">
              <w:rPr>
                <w:sz w:val="16"/>
                <w:lang w:val="en-US" w:eastAsia="en-GB"/>
              </w:rPr>
              <w:t>Document version</w:t>
            </w:r>
          </w:sdtContent>
        </w:sdt>
        <w:r w:rsidR="00D60E83" w:rsidRPr="00D91469">
          <w:rPr>
            <w:sz w:val="16"/>
            <w:lang w:val="en-US" w:eastAsia="en-GB"/>
          </w:rPr>
          <w:t xml:space="preserve"> </w:t>
        </w:r>
        <w:sdt>
          <w:sdtPr>
            <w:rPr>
              <w:sz w:val="16"/>
              <w:lang w:val="en-US" w:eastAsia="en-GB"/>
            </w:rPr>
            <w:alias w:val="Version"/>
            <w:id w:val="-1293899696"/>
            <w:dataBinding w:xpath="/EurolookProperties/DocumentVersion" w:storeItemID="{D3EA5527-7367-4268-9D83-5125C98D0ED2}"/>
            <w:text w:multiLine="1"/>
          </w:sdtPr>
          <w:sdtEndPr/>
          <w:sdtContent>
            <w:r w:rsidR="00532102">
              <w:rPr>
                <w:sz w:val="16"/>
                <w:lang w:val="en-US" w:eastAsia="en-GB"/>
              </w:rPr>
              <w:t>3.14</w:t>
            </w:r>
            <w:r w:rsidR="00532102" w:rsidRPr="00455103">
              <w:rPr>
                <w:sz w:val="16"/>
                <w:lang w:val="en-US" w:eastAsia="en-GB"/>
              </w:rPr>
              <w:t xml:space="preserve"> </w:t>
            </w:r>
          </w:sdtContent>
        </w:sdt>
        <w:r w:rsidR="00D60E83" w:rsidRPr="00D91469">
          <w:rPr>
            <w:sz w:val="16"/>
            <w:lang w:val="en-US" w:eastAsia="en-GB"/>
          </w:rPr>
          <w:t xml:space="preserve"> </w:t>
        </w:r>
        <w:sdt>
          <w:sdtPr>
            <w:rPr>
              <w:sz w:val="16"/>
              <w:lang w:val="en-US" w:eastAsia="en-GB"/>
            </w:rPr>
            <w:id w:val="1478501851"/>
            <w:dataBinding w:xpath="/Texts/TechFooterDated" w:storeItemID="{4EF90DE6-88B6-4264-9629-4D8DFDFE87D2}"/>
            <w:text w:multiLine="1"/>
          </w:sdtPr>
          <w:sdtEndPr/>
          <w:sdtContent>
            <w:r w:rsidR="00D60E83" w:rsidRPr="00D91469">
              <w:rPr>
                <w:sz w:val="16"/>
                <w:lang w:val="en-US" w:eastAsia="en-GB"/>
              </w:rPr>
              <w:t>dated</w:t>
            </w:r>
          </w:sdtContent>
        </w:sdt>
        <w:r w:rsidR="00D60E83" w:rsidRPr="00D91469">
          <w:rPr>
            <w:sz w:val="16"/>
            <w:lang w:val="en-US" w:eastAsia="en-GB"/>
          </w:rPr>
          <w:t xml:space="preserve"> </w:t>
        </w:r>
        <w:sdt>
          <w:sdtPr>
            <w:rPr>
              <w:sz w:val="16"/>
              <w:lang w:val="fr-BE" w:eastAsia="en-GB"/>
            </w:rPr>
            <w:alias w:val=""/>
            <w:id w:val="-1813018626"/>
            <w:dataBinding w:xpath="/EurolookProperties/DocumentDate" w:storeItemID="{D3EA5527-7367-4268-9D83-5125C98D0ED2}"/>
            <w:date w:fullDate="2023-05-16T00:00:00Z">
              <w:dateFormat w:val="dd/MM/yyyy"/>
              <w:lid w:val="en-GB"/>
              <w:storeMappedDataAs w:val="dateTime"/>
              <w:calendar w:val="gregorian"/>
            </w:date>
          </w:sdtPr>
          <w:sdtEndPr/>
          <w:sdtContent>
            <w:r w:rsidR="00532102">
              <w:rPr>
                <w:sz w:val="16"/>
                <w:lang w:eastAsia="en-GB"/>
              </w:rPr>
              <w:t>16/05/2023</w:t>
            </w:r>
          </w:sdtContent>
        </w:sdt>
      </w:p>
      <w:p w14:paraId="481707BC" w14:textId="75C29A9E" w:rsidR="00D60E83" w:rsidRPr="00D91469" w:rsidRDefault="00D60E83" w:rsidP="00D91469">
        <w:pPr>
          <w:ind w:right="-567"/>
          <w:jc w:val="both"/>
          <w:rPr>
            <w:sz w:val="16"/>
            <w:lang w:val="en-US" w:eastAsia="en-GB"/>
          </w:rPr>
        </w:pPr>
        <w:r w:rsidRPr="00D91469">
          <w:rPr>
            <w:sz w:val="16"/>
            <w:lang w:eastAsia="en-GB"/>
          </w:rPr>
          <w:t>Confidentiality</w:t>
        </w:r>
        <w:r w:rsidRPr="00D91469">
          <w:rPr>
            <w:sz w:val="16"/>
            <w:lang w:val="en-US" w:eastAsia="en-GB"/>
          </w:rPr>
          <w:t xml:space="preserve">: </w:t>
        </w:r>
        <w:sdt>
          <w:sdtPr>
            <w:rPr>
              <w:bCs/>
              <w:sz w:val="16"/>
              <w:szCs w:val="16"/>
            </w:rPr>
            <w:alias w:val="Confidentiality"/>
            <w:tag w:val="Confidentiality"/>
            <w:id w:val="1785921190"/>
            <w:placeholder>
              <w:docPart w:val="30F714BD55974E779334CC22C8ACBD84"/>
            </w:placeholder>
            <w:dataBinding w:prefixMappings="xmlns:ns0='http://purl.org/dc/elements/1.1/' xmlns:ns1='http://schemas.openxmlformats.org/package/2006/metadata/core-properties' " w:xpath="/ns1:coreProperties[1]/ns1:contentStatus[1]" w:storeItemID="{6C3C8BC8-F283-45AE-878A-BAB7291924A1}"/>
            <w:comboBox w:lastValue="Sensitive non-classified (SNC)">
              <w:listItem w:value="Select the confidentiality classification level here."/>
              <w:listItem w:displayText="Sensitive non-classified (SNC)" w:value="Sensitive non-classified (SNC)"/>
              <w:listItem w:displayText="Commission use (CU)" w:value="Commission use (CU)"/>
              <w:listItem w:displayText="Publicly available (PA)" w:value="Publicly available (PA)"/>
            </w:comboBox>
          </w:sdtPr>
          <w:sdtEndPr/>
          <w:sdtContent>
            <w:r w:rsidRPr="00D91469">
              <w:rPr>
                <w:bCs/>
                <w:sz w:val="16"/>
                <w:szCs w:val="16"/>
              </w:rPr>
              <w:t>Sensitive non-classified (SNC)</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F596" w14:textId="2C62A6E4" w:rsidR="00D60E83" w:rsidRPr="00CF2BA7" w:rsidRDefault="00D60E83" w:rsidP="00CF2BA7">
    <w:pPr>
      <w:ind w:right="-567"/>
      <w:jc w:val="both"/>
      <w:rPr>
        <w:sz w:val="16"/>
        <w:lang w:eastAsia="en-GB"/>
      </w:rPr>
    </w:pPr>
    <w:r w:rsidRPr="00CF2BA7">
      <w:rPr>
        <w:sz w:val="16"/>
        <w:lang w:eastAsia="en-GB"/>
      </w:rPr>
      <w:t>Commission européenne/Europese Commissie, 1049 Bruxelles/Brussel, BELGIQUE/BELGIË - Tel. +32 22991111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E833" w14:textId="77777777" w:rsidR="0091016B" w:rsidRDefault="0091016B">
      <w:r>
        <w:separator/>
      </w:r>
    </w:p>
  </w:footnote>
  <w:footnote w:type="continuationSeparator" w:id="0">
    <w:p w14:paraId="36B5ECB2" w14:textId="77777777" w:rsidR="0091016B" w:rsidRDefault="0091016B">
      <w:r>
        <w:continuationSeparator/>
      </w:r>
    </w:p>
  </w:footnote>
  <w:footnote w:type="continuationNotice" w:id="1">
    <w:p w14:paraId="2D752BEB" w14:textId="77777777" w:rsidR="0091016B" w:rsidRDefault="009101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A07C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0611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9A7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4B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BA02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B6B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660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B22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69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F4A6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B71B6F"/>
    <w:multiLevelType w:val="hybridMultilevel"/>
    <w:tmpl w:val="C694B4F0"/>
    <w:lvl w:ilvl="0" w:tplc="FFFFFFFF">
      <w:start w:val="1"/>
      <w:numFmt w:val="bullet"/>
      <w:lvlText w:val=""/>
      <w:lvlJc w:val="left"/>
      <w:pPr>
        <w:tabs>
          <w:tab w:val="num" w:pos="644"/>
        </w:tabs>
        <w:ind w:left="624" w:hanging="340"/>
      </w:pPr>
      <w:rPr>
        <w:rFonts w:ascii="Symbol" w:hAnsi="Symbol" w:hint="default"/>
        <w:color w:val="auto"/>
      </w:rPr>
    </w:lvl>
    <w:lvl w:ilvl="1" w:tplc="FFFFFFFF">
      <w:start w:val="1"/>
      <w:numFmt w:val="bullet"/>
      <w:lvlText w:val="o"/>
      <w:lvlJc w:val="left"/>
      <w:pPr>
        <w:tabs>
          <w:tab w:val="num" w:pos="3240"/>
        </w:tabs>
        <w:ind w:left="3240" w:hanging="360"/>
      </w:pPr>
      <w:rPr>
        <w:rFonts w:ascii="Courier New" w:hAnsi="Courier New" w:hint="default"/>
      </w:rPr>
    </w:lvl>
    <w:lvl w:ilvl="2" w:tplc="FFFFFFFF">
      <w:start w:val="1"/>
      <w:numFmt w:val="bullet"/>
      <w:pStyle w:val="Heading"/>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36B92683"/>
    <w:multiLevelType w:val="multilevel"/>
    <w:tmpl w:val="365826BC"/>
    <w:lvl w:ilvl="0">
      <w:start w:val="1"/>
      <w:numFmt w:val="decimal"/>
      <w:lvlText w:val="%1."/>
      <w:lvlJc w:val="left"/>
      <w:pPr>
        <w:tabs>
          <w:tab w:val="num" w:pos="1152"/>
        </w:tabs>
        <w:ind w:left="1152" w:hanging="585"/>
      </w:pPr>
      <w:rPr>
        <w:rFonts w:hint="default"/>
      </w:rPr>
    </w:lvl>
    <w:lvl w:ilvl="1">
      <w:start w:val="1"/>
      <w:numFmt w:val="decimal"/>
      <w:lvlText w:val="%2"/>
      <w:lvlJc w:val="left"/>
      <w:pPr>
        <w:tabs>
          <w:tab w:val="num" w:pos="927"/>
        </w:tabs>
        <w:ind w:left="567" w:firstLine="0"/>
      </w:pPr>
      <w:rPr>
        <w:rFonts w:hint="default"/>
      </w:rPr>
    </w:lvl>
    <w:lvl w:ilvl="2">
      <w:start w:val="1"/>
      <w:numFmt w:val="decimal"/>
      <w:lvlText w:val="%2.%3"/>
      <w:lvlJc w:val="left"/>
      <w:pPr>
        <w:tabs>
          <w:tab w:val="num" w:pos="1287"/>
        </w:tabs>
        <w:ind w:left="567" w:firstLine="0"/>
      </w:pPr>
      <w:rPr>
        <w:rFonts w:hint="default"/>
      </w:rPr>
    </w:lvl>
    <w:lvl w:ilvl="3">
      <w:start w:val="1"/>
      <w:numFmt w:val="decimal"/>
      <w:lvlText w:val="%1.%2.%3.%4"/>
      <w:lvlJc w:val="left"/>
      <w:pPr>
        <w:tabs>
          <w:tab w:val="num" w:pos="567"/>
        </w:tabs>
        <w:ind w:left="567" w:firstLine="0"/>
      </w:pPr>
      <w:rPr>
        <w:rFonts w:hint="default"/>
      </w:rPr>
    </w:lvl>
    <w:lvl w:ilvl="4">
      <w:start w:val="1"/>
      <w:numFmt w:val="decimal"/>
      <w:lvlText w:val="%1.%2.%3.%4.%5"/>
      <w:lvlJc w:val="left"/>
      <w:pPr>
        <w:tabs>
          <w:tab w:val="num" w:pos="567"/>
        </w:tabs>
        <w:ind w:left="1134" w:hanging="567"/>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561A62C4"/>
    <w:multiLevelType w:val="singleLevel"/>
    <w:tmpl w:val="B54A8B24"/>
    <w:lvl w:ilvl="0">
      <w:start w:val="1"/>
      <w:numFmt w:val="bullet"/>
      <w:lvlText w:val=""/>
      <w:lvlJc w:val="left"/>
      <w:pPr>
        <w:tabs>
          <w:tab w:val="num" w:pos="924"/>
        </w:tabs>
        <w:ind w:left="924" w:hanging="357"/>
      </w:pPr>
      <w:rPr>
        <w:rFonts w:ascii="Symbol" w:hAnsi="Symbol" w:hint="default"/>
      </w:rPr>
    </w:lvl>
  </w:abstractNum>
  <w:abstractNum w:abstractNumId="13" w15:restartNumberingAfterBreak="0">
    <w:nsid w:val="5A786B86"/>
    <w:multiLevelType w:val="multilevel"/>
    <w:tmpl w:val="B0B8F07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4" w15:restartNumberingAfterBreak="0">
    <w:nsid w:val="5D484DB7"/>
    <w:multiLevelType w:val="multilevel"/>
    <w:tmpl w:val="962EC91E"/>
    <w:lvl w:ilvl="0">
      <w:start w:val="1"/>
      <w:numFmt w:val="upperLetter"/>
      <w:lvlText w:val="Appendix %1"/>
      <w:lvlJc w:val="left"/>
      <w:pPr>
        <w:tabs>
          <w:tab w:val="num" w:pos="180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765706">
    <w:abstractNumId w:val="8"/>
  </w:num>
  <w:num w:numId="2" w16cid:durableId="1875383314">
    <w:abstractNumId w:val="3"/>
  </w:num>
  <w:num w:numId="3" w16cid:durableId="285746409">
    <w:abstractNumId w:val="2"/>
  </w:num>
  <w:num w:numId="4" w16cid:durableId="579755631">
    <w:abstractNumId w:val="12"/>
  </w:num>
  <w:num w:numId="5" w16cid:durableId="1439720383">
    <w:abstractNumId w:val="10"/>
  </w:num>
  <w:num w:numId="6" w16cid:durableId="842670272">
    <w:abstractNumId w:val="9"/>
  </w:num>
  <w:num w:numId="7" w16cid:durableId="342557933">
    <w:abstractNumId w:val="7"/>
  </w:num>
  <w:num w:numId="8" w16cid:durableId="1909609357">
    <w:abstractNumId w:val="6"/>
  </w:num>
  <w:num w:numId="9" w16cid:durableId="1527258408">
    <w:abstractNumId w:val="5"/>
  </w:num>
  <w:num w:numId="10" w16cid:durableId="1083989939">
    <w:abstractNumId w:val="4"/>
  </w:num>
  <w:num w:numId="11" w16cid:durableId="866022368">
    <w:abstractNumId w:val="1"/>
  </w:num>
  <w:num w:numId="12" w16cid:durableId="858129851">
    <w:abstractNumId w:val="0"/>
  </w:num>
  <w:num w:numId="13" w16cid:durableId="263192762">
    <w:abstractNumId w:val="13"/>
  </w:num>
  <w:num w:numId="14" w16cid:durableId="48113710">
    <w:abstractNumId w:val="14"/>
  </w:num>
  <w:num w:numId="15" w16cid:durableId="145825707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Btext1" w:val="alalal koko"/>
  </w:docVars>
  <w:rsids>
    <w:rsidRoot w:val="006F2A8A"/>
    <w:rsid w:val="00000362"/>
    <w:rsid w:val="00000FFB"/>
    <w:rsid w:val="00005468"/>
    <w:rsid w:val="000055FD"/>
    <w:rsid w:val="0001120D"/>
    <w:rsid w:val="00012551"/>
    <w:rsid w:val="000151B4"/>
    <w:rsid w:val="00016435"/>
    <w:rsid w:val="0001775A"/>
    <w:rsid w:val="000200ED"/>
    <w:rsid w:val="00020879"/>
    <w:rsid w:val="00021A42"/>
    <w:rsid w:val="00023ECE"/>
    <w:rsid w:val="00027716"/>
    <w:rsid w:val="00027E37"/>
    <w:rsid w:val="000301A0"/>
    <w:rsid w:val="00030C20"/>
    <w:rsid w:val="00031A37"/>
    <w:rsid w:val="000327D5"/>
    <w:rsid w:val="00033977"/>
    <w:rsid w:val="00033E81"/>
    <w:rsid w:val="0003506B"/>
    <w:rsid w:val="000365C8"/>
    <w:rsid w:val="000369EB"/>
    <w:rsid w:val="00040360"/>
    <w:rsid w:val="0004645F"/>
    <w:rsid w:val="000520CE"/>
    <w:rsid w:val="00052B7C"/>
    <w:rsid w:val="00054379"/>
    <w:rsid w:val="00056E5E"/>
    <w:rsid w:val="00057B37"/>
    <w:rsid w:val="00057D37"/>
    <w:rsid w:val="000622F3"/>
    <w:rsid w:val="0006367C"/>
    <w:rsid w:val="00064623"/>
    <w:rsid w:val="00064EB2"/>
    <w:rsid w:val="0006643A"/>
    <w:rsid w:val="000704C3"/>
    <w:rsid w:val="00071C36"/>
    <w:rsid w:val="00074A12"/>
    <w:rsid w:val="000760AA"/>
    <w:rsid w:val="0007645F"/>
    <w:rsid w:val="00076562"/>
    <w:rsid w:val="00080FEB"/>
    <w:rsid w:val="000819BC"/>
    <w:rsid w:val="00083728"/>
    <w:rsid w:val="00086978"/>
    <w:rsid w:val="00092708"/>
    <w:rsid w:val="0009436C"/>
    <w:rsid w:val="000952ED"/>
    <w:rsid w:val="00095926"/>
    <w:rsid w:val="00096130"/>
    <w:rsid w:val="000A29D7"/>
    <w:rsid w:val="000A2B25"/>
    <w:rsid w:val="000A3C8A"/>
    <w:rsid w:val="000A5A69"/>
    <w:rsid w:val="000A6325"/>
    <w:rsid w:val="000A690A"/>
    <w:rsid w:val="000A7953"/>
    <w:rsid w:val="000A796C"/>
    <w:rsid w:val="000A79BA"/>
    <w:rsid w:val="000B0E89"/>
    <w:rsid w:val="000B101E"/>
    <w:rsid w:val="000B3394"/>
    <w:rsid w:val="000B43F9"/>
    <w:rsid w:val="000B6807"/>
    <w:rsid w:val="000B73AD"/>
    <w:rsid w:val="000C4EC0"/>
    <w:rsid w:val="000C4FB2"/>
    <w:rsid w:val="000C72F7"/>
    <w:rsid w:val="000C7DF2"/>
    <w:rsid w:val="000D033A"/>
    <w:rsid w:val="000D1280"/>
    <w:rsid w:val="000D1EA4"/>
    <w:rsid w:val="000D2603"/>
    <w:rsid w:val="000D3E38"/>
    <w:rsid w:val="000D4A1C"/>
    <w:rsid w:val="000D7D81"/>
    <w:rsid w:val="000E072F"/>
    <w:rsid w:val="000E35D6"/>
    <w:rsid w:val="000E5321"/>
    <w:rsid w:val="000E7943"/>
    <w:rsid w:val="000F035B"/>
    <w:rsid w:val="000F1F6B"/>
    <w:rsid w:val="000F254D"/>
    <w:rsid w:val="000F30E9"/>
    <w:rsid w:val="000F3A96"/>
    <w:rsid w:val="000F42CA"/>
    <w:rsid w:val="000F5769"/>
    <w:rsid w:val="001001C0"/>
    <w:rsid w:val="001050D6"/>
    <w:rsid w:val="0010543D"/>
    <w:rsid w:val="00107BB8"/>
    <w:rsid w:val="001135D0"/>
    <w:rsid w:val="0011738E"/>
    <w:rsid w:val="001205F2"/>
    <w:rsid w:val="00121925"/>
    <w:rsid w:val="00123997"/>
    <w:rsid w:val="00123E53"/>
    <w:rsid w:val="00124C1B"/>
    <w:rsid w:val="00125B8E"/>
    <w:rsid w:val="001263D0"/>
    <w:rsid w:val="00130CF6"/>
    <w:rsid w:val="00131D41"/>
    <w:rsid w:val="00133125"/>
    <w:rsid w:val="00135F36"/>
    <w:rsid w:val="001361AB"/>
    <w:rsid w:val="0014000C"/>
    <w:rsid w:val="00140ED6"/>
    <w:rsid w:val="00142E56"/>
    <w:rsid w:val="00145EA2"/>
    <w:rsid w:val="001466AD"/>
    <w:rsid w:val="00146EC4"/>
    <w:rsid w:val="00147599"/>
    <w:rsid w:val="001508CB"/>
    <w:rsid w:val="0015157B"/>
    <w:rsid w:val="001528F6"/>
    <w:rsid w:val="00157872"/>
    <w:rsid w:val="00160E07"/>
    <w:rsid w:val="00160EDD"/>
    <w:rsid w:val="001629DD"/>
    <w:rsid w:val="00162B5E"/>
    <w:rsid w:val="0016441E"/>
    <w:rsid w:val="00164890"/>
    <w:rsid w:val="00165870"/>
    <w:rsid w:val="0016701E"/>
    <w:rsid w:val="0017007C"/>
    <w:rsid w:val="00170823"/>
    <w:rsid w:val="001716AE"/>
    <w:rsid w:val="00171748"/>
    <w:rsid w:val="00172B6E"/>
    <w:rsid w:val="001733ED"/>
    <w:rsid w:val="00173697"/>
    <w:rsid w:val="0017439C"/>
    <w:rsid w:val="00174B21"/>
    <w:rsid w:val="00175A1D"/>
    <w:rsid w:val="00176B8A"/>
    <w:rsid w:val="001814B2"/>
    <w:rsid w:val="00181EE5"/>
    <w:rsid w:val="00182421"/>
    <w:rsid w:val="00184821"/>
    <w:rsid w:val="001857D8"/>
    <w:rsid w:val="001862DD"/>
    <w:rsid w:val="00187B8A"/>
    <w:rsid w:val="00192E6F"/>
    <w:rsid w:val="00193AEF"/>
    <w:rsid w:val="00195693"/>
    <w:rsid w:val="001A26A1"/>
    <w:rsid w:val="001A2F19"/>
    <w:rsid w:val="001A52D8"/>
    <w:rsid w:val="001A7FD7"/>
    <w:rsid w:val="001B055F"/>
    <w:rsid w:val="001B072D"/>
    <w:rsid w:val="001B33A2"/>
    <w:rsid w:val="001B3C99"/>
    <w:rsid w:val="001B4F20"/>
    <w:rsid w:val="001C2A42"/>
    <w:rsid w:val="001C2AA7"/>
    <w:rsid w:val="001C2CE1"/>
    <w:rsid w:val="001C354C"/>
    <w:rsid w:val="001C3DE9"/>
    <w:rsid w:val="001C49C2"/>
    <w:rsid w:val="001C49DF"/>
    <w:rsid w:val="001C4B4F"/>
    <w:rsid w:val="001C74AF"/>
    <w:rsid w:val="001C7793"/>
    <w:rsid w:val="001C779E"/>
    <w:rsid w:val="001C7D5B"/>
    <w:rsid w:val="001C7EF4"/>
    <w:rsid w:val="001D6809"/>
    <w:rsid w:val="001E0DA7"/>
    <w:rsid w:val="001E1486"/>
    <w:rsid w:val="001E4199"/>
    <w:rsid w:val="001E787F"/>
    <w:rsid w:val="001F27F7"/>
    <w:rsid w:val="001F2C12"/>
    <w:rsid w:val="001F2FF1"/>
    <w:rsid w:val="001F39E8"/>
    <w:rsid w:val="001F3B7C"/>
    <w:rsid w:val="001F43A4"/>
    <w:rsid w:val="001F7606"/>
    <w:rsid w:val="001F7C50"/>
    <w:rsid w:val="0020085B"/>
    <w:rsid w:val="00201C8A"/>
    <w:rsid w:val="002020F8"/>
    <w:rsid w:val="002034CF"/>
    <w:rsid w:val="00204E2E"/>
    <w:rsid w:val="00205600"/>
    <w:rsid w:val="0020707A"/>
    <w:rsid w:val="00211A10"/>
    <w:rsid w:val="00212420"/>
    <w:rsid w:val="00212826"/>
    <w:rsid w:val="00213819"/>
    <w:rsid w:val="00215847"/>
    <w:rsid w:val="002208B0"/>
    <w:rsid w:val="0022112A"/>
    <w:rsid w:val="002239F3"/>
    <w:rsid w:val="00224B10"/>
    <w:rsid w:val="0022604F"/>
    <w:rsid w:val="0022671D"/>
    <w:rsid w:val="002311B9"/>
    <w:rsid w:val="00231381"/>
    <w:rsid w:val="0023524A"/>
    <w:rsid w:val="00235B7F"/>
    <w:rsid w:val="00236662"/>
    <w:rsid w:val="0024067A"/>
    <w:rsid w:val="00240DB0"/>
    <w:rsid w:val="002430C4"/>
    <w:rsid w:val="00245E20"/>
    <w:rsid w:val="002465B3"/>
    <w:rsid w:val="00246BD3"/>
    <w:rsid w:val="00247C73"/>
    <w:rsid w:val="00251875"/>
    <w:rsid w:val="00253C0B"/>
    <w:rsid w:val="00263393"/>
    <w:rsid w:val="002651DE"/>
    <w:rsid w:val="0026602E"/>
    <w:rsid w:val="00272877"/>
    <w:rsid w:val="002729E3"/>
    <w:rsid w:val="00275B2C"/>
    <w:rsid w:val="002761E7"/>
    <w:rsid w:val="00276457"/>
    <w:rsid w:val="00276BC4"/>
    <w:rsid w:val="00277386"/>
    <w:rsid w:val="00280AA3"/>
    <w:rsid w:val="00281506"/>
    <w:rsid w:val="0028159E"/>
    <w:rsid w:val="00282732"/>
    <w:rsid w:val="00282E66"/>
    <w:rsid w:val="0028620B"/>
    <w:rsid w:val="00287361"/>
    <w:rsid w:val="002932F3"/>
    <w:rsid w:val="00293747"/>
    <w:rsid w:val="00296B45"/>
    <w:rsid w:val="002A20E8"/>
    <w:rsid w:val="002A4639"/>
    <w:rsid w:val="002B2ECC"/>
    <w:rsid w:val="002B4A54"/>
    <w:rsid w:val="002B64F8"/>
    <w:rsid w:val="002B6775"/>
    <w:rsid w:val="002C036B"/>
    <w:rsid w:val="002C06FE"/>
    <w:rsid w:val="002C09AB"/>
    <w:rsid w:val="002C1734"/>
    <w:rsid w:val="002C1A6D"/>
    <w:rsid w:val="002C1F35"/>
    <w:rsid w:val="002C26C5"/>
    <w:rsid w:val="002C4048"/>
    <w:rsid w:val="002C701C"/>
    <w:rsid w:val="002C7B7D"/>
    <w:rsid w:val="002D22C1"/>
    <w:rsid w:val="002D4AEF"/>
    <w:rsid w:val="002D6A55"/>
    <w:rsid w:val="002E1082"/>
    <w:rsid w:val="002E22DA"/>
    <w:rsid w:val="002E3053"/>
    <w:rsid w:val="002E3F69"/>
    <w:rsid w:val="002E4472"/>
    <w:rsid w:val="002E6C3B"/>
    <w:rsid w:val="002E7D76"/>
    <w:rsid w:val="002F28D0"/>
    <w:rsid w:val="002F3AEF"/>
    <w:rsid w:val="002F3FFA"/>
    <w:rsid w:val="002F444C"/>
    <w:rsid w:val="002F4C06"/>
    <w:rsid w:val="002F5552"/>
    <w:rsid w:val="0030020C"/>
    <w:rsid w:val="0030254B"/>
    <w:rsid w:val="0030426A"/>
    <w:rsid w:val="00305336"/>
    <w:rsid w:val="00306B1A"/>
    <w:rsid w:val="00311F95"/>
    <w:rsid w:val="00312FCD"/>
    <w:rsid w:val="003137A4"/>
    <w:rsid w:val="00314DBC"/>
    <w:rsid w:val="003201A0"/>
    <w:rsid w:val="003211F3"/>
    <w:rsid w:val="00323371"/>
    <w:rsid w:val="003233C7"/>
    <w:rsid w:val="003252B9"/>
    <w:rsid w:val="003253EE"/>
    <w:rsid w:val="00326E81"/>
    <w:rsid w:val="00331EC2"/>
    <w:rsid w:val="00334074"/>
    <w:rsid w:val="003340F4"/>
    <w:rsid w:val="0034176A"/>
    <w:rsid w:val="00343038"/>
    <w:rsid w:val="00345B65"/>
    <w:rsid w:val="00346A5E"/>
    <w:rsid w:val="00346BD9"/>
    <w:rsid w:val="00347510"/>
    <w:rsid w:val="00347968"/>
    <w:rsid w:val="0035072C"/>
    <w:rsid w:val="003507BC"/>
    <w:rsid w:val="00350910"/>
    <w:rsid w:val="00350EC3"/>
    <w:rsid w:val="00351E8E"/>
    <w:rsid w:val="00352500"/>
    <w:rsid w:val="0035409A"/>
    <w:rsid w:val="0035667B"/>
    <w:rsid w:val="00356C8C"/>
    <w:rsid w:val="00357CA6"/>
    <w:rsid w:val="003629CE"/>
    <w:rsid w:val="00365715"/>
    <w:rsid w:val="0036650B"/>
    <w:rsid w:val="00367FBD"/>
    <w:rsid w:val="00372157"/>
    <w:rsid w:val="00374ECA"/>
    <w:rsid w:val="00375B7E"/>
    <w:rsid w:val="00375DB2"/>
    <w:rsid w:val="00375DDA"/>
    <w:rsid w:val="003764DB"/>
    <w:rsid w:val="003770E9"/>
    <w:rsid w:val="003809E6"/>
    <w:rsid w:val="00380B78"/>
    <w:rsid w:val="00381823"/>
    <w:rsid w:val="00381B1E"/>
    <w:rsid w:val="00381CA0"/>
    <w:rsid w:val="00384029"/>
    <w:rsid w:val="00384500"/>
    <w:rsid w:val="0038456F"/>
    <w:rsid w:val="00384D18"/>
    <w:rsid w:val="00385AE2"/>
    <w:rsid w:val="003872FD"/>
    <w:rsid w:val="00387A66"/>
    <w:rsid w:val="00387E86"/>
    <w:rsid w:val="003911CC"/>
    <w:rsid w:val="0039123D"/>
    <w:rsid w:val="00397138"/>
    <w:rsid w:val="003979CD"/>
    <w:rsid w:val="003A0BCF"/>
    <w:rsid w:val="003A1A44"/>
    <w:rsid w:val="003A391C"/>
    <w:rsid w:val="003A3AF9"/>
    <w:rsid w:val="003A505B"/>
    <w:rsid w:val="003B30E8"/>
    <w:rsid w:val="003B4898"/>
    <w:rsid w:val="003B5918"/>
    <w:rsid w:val="003B652C"/>
    <w:rsid w:val="003C02FA"/>
    <w:rsid w:val="003C1FB7"/>
    <w:rsid w:val="003C2BF7"/>
    <w:rsid w:val="003C46D4"/>
    <w:rsid w:val="003C4BF4"/>
    <w:rsid w:val="003C673C"/>
    <w:rsid w:val="003D1760"/>
    <w:rsid w:val="003D32D8"/>
    <w:rsid w:val="003D4284"/>
    <w:rsid w:val="003D690B"/>
    <w:rsid w:val="003D6AB3"/>
    <w:rsid w:val="003E1BA9"/>
    <w:rsid w:val="003E382A"/>
    <w:rsid w:val="003E3E3C"/>
    <w:rsid w:val="003E47BB"/>
    <w:rsid w:val="003E505A"/>
    <w:rsid w:val="003E6FAC"/>
    <w:rsid w:val="003E7104"/>
    <w:rsid w:val="003F10B9"/>
    <w:rsid w:val="003F1C75"/>
    <w:rsid w:val="003F277F"/>
    <w:rsid w:val="004045BB"/>
    <w:rsid w:val="0040580D"/>
    <w:rsid w:val="0040582C"/>
    <w:rsid w:val="00407B1B"/>
    <w:rsid w:val="00411600"/>
    <w:rsid w:val="0041379C"/>
    <w:rsid w:val="004140E1"/>
    <w:rsid w:val="00414F30"/>
    <w:rsid w:val="004160BB"/>
    <w:rsid w:val="00416C31"/>
    <w:rsid w:val="004179B5"/>
    <w:rsid w:val="00420AE4"/>
    <w:rsid w:val="00421B8D"/>
    <w:rsid w:val="00426101"/>
    <w:rsid w:val="00426416"/>
    <w:rsid w:val="00426E83"/>
    <w:rsid w:val="0042788E"/>
    <w:rsid w:val="0043095E"/>
    <w:rsid w:val="00431556"/>
    <w:rsid w:val="004339BA"/>
    <w:rsid w:val="00434546"/>
    <w:rsid w:val="004358FA"/>
    <w:rsid w:val="00435FF2"/>
    <w:rsid w:val="004366F7"/>
    <w:rsid w:val="0043676D"/>
    <w:rsid w:val="00436F2C"/>
    <w:rsid w:val="004422FF"/>
    <w:rsid w:val="00442D7D"/>
    <w:rsid w:val="00443614"/>
    <w:rsid w:val="004443DA"/>
    <w:rsid w:val="00444F50"/>
    <w:rsid w:val="0044504E"/>
    <w:rsid w:val="00445598"/>
    <w:rsid w:val="00446072"/>
    <w:rsid w:val="00447E45"/>
    <w:rsid w:val="00447FE2"/>
    <w:rsid w:val="0045046D"/>
    <w:rsid w:val="00450904"/>
    <w:rsid w:val="00451BA3"/>
    <w:rsid w:val="00452477"/>
    <w:rsid w:val="0045438F"/>
    <w:rsid w:val="00455103"/>
    <w:rsid w:val="004553FF"/>
    <w:rsid w:val="00455C16"/>
    <w:rsid w:val="00455D7B"/>
    <w:rsid w:val="00456A17"/>
    <w:rsid w:val="00456BC1"/>
    <w:rsid w:val="00457B42"/>
    <w:rsid w:val="00460A81"/>
    <w:rsid w:val="0046199F"/>
    <w:rsid w:val="0046341A"/>
    <w:rsid w:val="00463EB0"/>
    <w:rsid w:val="00471E82"/>
    <w:rsid w:val="00475EB9"/>
    <w:rsid w:val="00481227"/>
    <w:rsid w:val="00485D2F"/>
    <w:rsid w:val="00486A51"/>
    <w:rsid w:val="00491953"/>
    <w:rsid w:val="00492E91"/>
    <w:rsid w:val="004946C0"/>
    <w:rsid w:val="00495D05"/>
    <w:rsid w:val="004966EC"/>
    <w:rsid w:val="004A02D8"/>
    <w:rsid w:val="004A2A96"/>
    <w:rsid w:val="004A3DE4"/>
    <w:rsid w:val="004A73B5"/>
    <w:rsid w:val="004B02FE"/>
    <w:rsid w:val="004B0FC0"/>
    <w:rsid w:val="004B31E1"/>
    <w:rsid w:val="004B33D5"/>
    <w:rsid w:val="004B3D70"/>
    <w:rsid w:val="004B4407"/>
    <w:rsid w:val="004B502A"/>
    <w:rsid w:val="004B5466"/>
    <w:rsid w:val="004B7956"/>
    <w:rsid w:val="004C14CD"/>
    <w:rsid w:val="004C1A06"/>
    <w:rsid w:val="004C3CF9"/>
    <w:rsid w:val="004C50E2"/>
    <w:rsid w:val="004C5229"/>
    <w:rsid w:val="004C56B2"/>
    <w:rsid w:val="004C6043"/>
    <w:rsid w:val="004C6168"/>
    <w:rsid w:val="004C65B5"/>
    <w:rsid w:val="004C7FF7"/>
    <w:rsid w:val="004D0252"/>
    <w:rsid w:val="004D240F"/>
    <w:rsid w:val="004D2857"/>
    <w:rsid w:val="004D42EF"/>
    <w:rsid w:val="004D5F0C"/>
    <w:rsid w:val="004D61AD"/>
    <w:rsid w:val="004D69A5"/>
    <w:rsid w:val="004D70E3"/>
    <w:rsid w:val="004D76B0"/>
    <w:rsid w:val="004D7A3B"/>
    <w:rsid w:val="004E145F"/>
    <w:rsid w:val="004E14A1"/>
    <w:rsid w:val="004E1687"/>
    <w:rsid w:val="004E20C1"/>
    <w:rsid w:val="004E25FE"/>
    <w:rsid w:val="004E3326"/>
    <w:rsid w:val="004E4459"/>
    <w:rsid w:val="004E4CF6"/>
    <w:rsid w:val="004E6282"/>
    <w:rsid w:val="004E74DA"/>
    <w:rsid w:val="004E772B"/>
    <w:rsid w:val="004F274B"/>
    <w:rsid w:val="004F289E"/>
    <w:rsid w:val="004F2E9D"/>
    <w:rsid w:val="004F2FA6"/>
    <w:rsid w:val="0050233D"/>
    <w:rsid w:val="0050276F"/>
    <w:rsid w:val="00504140"/>
    <w:rsid w:val="00506951"/>
    <w:rsid w:val="00506AE9"/>
    <w:rsid w:val="0051053C"/>
    <w:rsid w:val="00512DD6"/>
    <w:rsid w:val="00516B11"/>
    <w:rsid w:val="00517D53"/>
    <w:rsid w:val="00517E45"/>
    <w:rsid w:val="00524897"/>
    <w:rsid w:val="00525992"/>
    <w:rsid w:val="005262AB"/>
    <w:rsid w:val="005305DA"/>
    <w:rsid w:val="00530EC4"/>
    <w:rsid w:val="00532102"/>
    <w:rsid w:val="00532B82"/>
    <w:rsid w:val="0053379E"/>
    <w:rsid w:val="00534CF6"/>
    <w:rsid w:val="00542360"/>
    <w:rsid w:val="00545EF0"/>
    <w:rsid w:val="00550710"/>
    <w:rsid w:val="00553FFF"/>
    <w:rsid w:val="0055454D"/>
    <w:rsid w:val="00557EDF"/>
    <w:rsid w:val="00561505"/>
    <w:rsid w:val="00561A52"/>
    <w:rsid w:val="00562B20"/>
    <w:rsid w:val="0056619F"/>
    <w:rsid w:val="00566505"/>
    <w:rsid w:val="005668E0"/>
    <w:rsid w:val="00571835"/>
    <w:rsid w:val="005719EB"/>
    <w:rsid w:val="0057656D"/>
    <w:rsid w:val="0057718B"/>
    <w:rsid w:val="00577F91"/>
    <w:rsid w:val="005805F4"/>
    <w:rsid w:val="00582CEA"/>
    <w:rsid w:val="00583353"/>
    <w:rsid w:val="005863C9"/>
    <w:rsid w:val="00587CAC"/>
    <w:rsid w:val="0059344A"/>
    <w:rsid w:val="00594D4C"/>
    <w:rsid w:val="00596154"/>
    <w:rsid w:val="005A1CBD"/>
    <w:rsid w:val="005A2681"/>
    <w:rsid w:val="005A2EB7"/>
    <w:rsid w:val="005A3D28"/>
    <w:rsid w:val="005A4B6B"/>
    <w:rsid w:val="005A504E"/>
    <w:rsid w:val="005A5371"/>
    <w:rsid w:val="005A6737"/>
    <w:rsid w:val="005B0FEA"/>
    <w:rsid w:val="005B111C"/>
    <w:rsid w:val="005B2618"/>
    <w:rsid w:val="005B7851"/>
    <w:rsid w:val="005C00C6"/>
    <w:rsid w:val="005C19C2"/>
    <w:rsid w:val="005C1D83"/>
    <w:rsid w:val="005C2A7C"/>
    <w:rsid w:val="005C3DB4"/>
    <w:rsid w:val="005C42B4"/>
    <w:rsid w:val="005C4563"/>
    <w:rsid w:val="005C45F3"/>
    <w:rsid w:val="005C46D6"/>
    <w:rsid w:val="005C502B"/>
    <w:rsid w:val="005C57D4"/>
    <w:rsid w:val="005C5EC9"/>
    <w:rsid w:val="005C713D"/>
    <w:rsid w:val="005C7BFD"/>
    <w:rsid w:val="005D1B52"/>
    <w:rsid w:val="005D2742"/>
    <w:rsid w:val="005D4E53"/>
    <w:rsid w:val="005D5A60"/>
    <w:rsid w:val="005D78FD"/>
    <w:rsid w:val="005D7AF1"/>
    <w:rsid w:val="005E07D8"/>
    <w:rsid w:val="005E1291"/>
    <w:rsid w:val="005E17CE"/>
    <w:rsid w:val="005E23CF"/>
    <w:rsid w:val="005E28C1"/>
    <w:rsid w:val="005E5974"/>
    <w:rsid w:val="005F29C2"/>
    <w:rsid w:val="005F327D"/>
    <w:rsid w:val="005F4282"/>
    <w:rsid w:val="005F4503"/>
    <w:rsid w:val="005F57E3"/>
    <w:rsid w:val="005F5A3D"/>
    <w:rsid w:val="005F629A"/>
    <w:rsid w:val="005F689D"/>
    <w:rsid w:val="00600C50"/>
    <w:rsid w:val="00602E79"/>
    <w:rsid w:val="00603AA0"/>
    <w:rsid w:val="006058F3"/>
    <w:rsid w:val="00607352"/>
    <w:rsid w:val="006100EA"/>
    <w:rsid w:val="006112E0"/>
    <w:rsid w:val="00611372"/>
    <w:rsid w:val="006113C3"/>
    <w:rsid w:val="00614E22"/>
    <w:rsid w:val="00614F73"/>
    <w:rsid w:val="00617720"/>
    <w:rsid w:val="006177EF"/>
    <w:rsid w:val="00621B6C"/>
    <w:rsid w:val="006227B3"/>
    <w:rsid w:val="006238BD"/>
    <w:rsid w:val="00627318"/>
    <w:rsid w:val="00627357"/>
    <w:rsid w:val="00627EF4"/>
    <w:rsid w:val="00631324"/>
    <w:rsid w:val="00631A4B"/>
    <w:rsid w:val="00631CFC"/>
    <w:rsid w:val="00631E16"/>
    <w:rsid w:val="00636178"/>
    <w:rsid w:val="00636449"/>
    <w:rsid w:val="00636B7D"/>
    <w:rsid w:val="00642798"/>
    <w:rsid w:val="00644C3E"/>
    <w:rsid w:val="006510C3"/>
    <w:rsid w:val="00653626"/>
    <w:rsid w:val="00654A95"/>
    <w:rsid w:val="00655096"/>
    <w:rsid w:val="00657334"/>
    <w:rsid w:val="00662CDB"/>
    <w:rsid w:val="00663039"/>
    <w:rsid w:val="00663150"/>
    <w:rsid w:val="00663199"/>
    <w:rsid w:val="00664FA1"/>
    <w:rsid w:val="00665375"/>
    <w:rsid w:val="006656AF"/>
    <w:rsid w:val="0066621B"/>
    <w:rsid w:val="006666BE"/>
    <w:rsid w:val="0066689B"/>
    <w:rsid w:val="00666C0A"/>
    <w:rsid w:val="00670FA3"/>
    <w:rsid w:val="00671B3F"/>
    <w:rsid w:val="00676D6E"/>
    <w:rsid w:val="00676EDC"/>
    <w:rsid w:val="006803F6"/>
    <w:rsid w:val="00680CCF"/>
    <w:rsid w:val="00680E7A"/>
    <w:rsid w:val="0068409F"/>
    <w:rsid w:val="00684C89"/>
    <w:rsid w:val="00684CCC"/>
    <w:rsid w:val="00686273"/>
    <w:rsid w:val="00690AD9"/>
    <w:rsid w:val="00690B7D"/>
    <w:rsid w:val="00691037"/>
    <w:rsid w:val="00693115"/>
    <w:rsid w:val="006947AB"/>
    <w:rsid w:val="00694F32"/>
    <w:rsid w:val="006950EF"/>
    <w:rsid w:val="006A1468"/>
    <w:rsid w:val="006A33DF"/>
    <w:rsid w:val="006B119A"/>
    <w:rsid w:val="006B196C"/>
    <w:rsid w:val="006B2965"/>
    <w:rsid w:val="006B2B8F"/>
    <w:rsid w:val="006B2CF8"/>
    <w:rsid w:val="006B2E9A"/>
    <w:rsid w:val="006B37C3"/>
    <w:rsid w:val="006B4374"/>
    <w:rsid w:val="006C087C"/>
    <w:rsid w:val="006C3765"/>
    <w:rsid w:val="006C4AE1"/>
    <w:rsid w:val="006C57FB"/>
    <w:rsid w:val="006C67D3"/>
    <w:rsid w:val="006D0B9F"/>
    <w:rsid w:val="006D2688"/>
    <w:rsid w:val="006D3477"/>
    <w:rsid w:val="006D4390"/>
    <w:rsid w:val="006E1CC0"/>
    <w:rsid w:val="006E1F4C"/>
    <w:rsid w:val="006E22CF"/>
    <w:rsid w:val="006E33BC"/>
    <w:rsid w:val="006E44C0"/>
    <w:rsid w:val="006E683B"/>
    <w:rsid w:val="006E6E27"/>
    <w:rsid w:val="006E7625"/>
    <w:rsid w:val="006F0E19"/>
    <w:rsid w:val="006F2A8A"/>
    <w:rsid w:val="006F2AD2"/>
    <w:rsid w:val="006F3360"/>
    <w:rsid w:val="006F3B18"/>
    <w:rsid w:val="006F6F83"/>
    <w:rsid w:val="007000D7"/>
    <w:rsid w:val="00700D1E"/>
    <w:rsid w:val="00700D30"/>
    <w:rsid w:val="00701629"/>
    <w:rsid w:val="00701AC7"/>
    <w:rsid w:val="007025B7"/>
    <w:rsid w:val="007026A5"/>
    <w:rsid w:val="00704FAC"/>
    <w:rsid w:val="00705B1E"/>
    <w:rsid w:val="007069CB"/>
    <w:rsid w:val="0071219D"/>
    <w:rsid w:val="007121D3"/>
    <w:rsid w:val="00712391"/>
    <w:rsid w:val="00712717"/>
    <w:rsid w:val="00712B80"/>
    <w:rsid w:val="007149E5"/>
    <w:rsid w:val="0071623B"/>
    <w:rsid w:val="00716784"/>
    <w:rsid w:val="007210D6"/>
    <w:rsid w:val="007249F4"/>
    <w:rsid w:val="00731CB6"/>
    <w:rsid w:val="00733BE2"/>
    <w:rsid w:val="007342CC"/>
    <w:rsid w:val="00734EA9"/>
    <w:rsid w:val="00735DFE"/>
    <w:rsid w:val="00736C79"/>
    <w:rsid w:val="00736DD0"/>
    <w:rsid w:val="00740A7A"/>
    <w:rsid w:val="00741DBB"/>
    <w:rsid w:val="007422B1"/>
    <w:rsid w:val="00742456"/>
    <w:rsid w:val="0074288A"/>
    <w:rsid w:val="007431E1"/>
    <w:rsid w:val="00743415"/>
    <w:rsid w:val="00743996"/>
    <w:rsid w:val="00744E09"/>
    <w:rsid w:val="007456C8"/>
    <w:rsid w:val="00745C4A"/>
    <w:rsid w:val="00746DB9"/>
    <w:rsid w:val="00754E6D"/>
    <w:rsid w:val="0075755E"/>
    <w:rsid w:val="00757910"/>
    <w:rsid w:val="00757CED"/>
    <w:rsid w:val="00760037"/>
    <w:rsid w:val="0076005B"/>
    <w:rsid w:val="00760120"/>
    <w:rsid w:val="00762401"/>
    <w:rsid w:val="0076289D"/>
    <w:rsid w:val="007631AA"/>
    <w:rsid w:val="007646EE"/>
    <w:rsid w:val="007661FD"/>
    <w:rsid w:val="007704AA"/>
    <w:rsid w:val="00770F47"/>
    <w:rsid w:val="007731B6"/>
    <w:rsid w:val="0077673E"/>
    <w:rsid w:val="007770B3"/>
    <w:rsid w:val="00777B00"/>
    <w:rsid w:val="00777F3A"/>
    <w:rsid w:val="00780BC8"/>
    <w:rsid w:val="00781975"/>
    <w:rsid w:val="0078329D"/>
    <w:rsid w:val="007840A2"/>
    <w:rsid w:val="007843C2"/>
    <w:rsid w:val="007855F3"/>
    <w:rsid w:val="007907AD"/>
    <w:rsid w:val="00790E5C"/>
    <w:rsid w:val="007917A5"/>
    <w:rsid w:val="00793E50"/>
    <w:rsid w:val="00793EEB"/>
    <w:rsid w:val="00797F13"/>
    <w:rsid w:val="007A036D"/>
    <w:rsid w:val="007A0696"/>
    <w:rsid w:val="007A3357"/>
    <w:rsid w:val="007A3DF9"/>
    <w:rsid w:val="007A4501"/>
    <w:rsid w:val="007A54EF"/>
    <w:rsid w:val="007A568F"/>
    <w:rsid w:val="007A6760"/>
    <w:rsid w:val="007B0FE6"/>
    <w:rsid w:val="007B1762"/>
    <w:rsid w:val="007B29E3"/>
    <w:rsid w:val="007B3019"/>
    <w:rsid w:val="007B39F5"/>
    <w:rsid w:val="007B3DDB"/>
    <w:rsid w:val="007B481E"/>
    <w:rsid w:val="007B4EB1"/>
    <w:rsid w:val="007C2C8D"/>
    <w:rsid w:val="007C4E42"/>
    <w:rsid w:val="007C5A55"/>
    <w:rsid w:val="007C5CEC"/>
    <w:rsid w:val="007C5E38"/>
    <w:rsid w:val="007C6215"/>
    <w:rsid w:val="007C6469"/>
    <w:rsid w:val="007D03C5"/>
    <w:rsid w:val="007D1229"/>
    <w:rsid w:val="007D1574"/>
    <w:rsid w:val="007D188B"/>
    <w:rsid w:val="007D31EC"/>
    <w:rsid w:val="007D48B9"/>
    <w:rsid w:val="007D6139"/>
    <w:rsid w:val="007D746A"/>
    <w:rsid w:val="007D7D4B"/>
    <w:rsid w:val="007E0B06"/>
    <w:rsid w:val="007E32BA"/>
    <w:rsid w:val="007E7CD8"/>
    <w:rsid w:val="007F034F"/>
    <w:rsid w:val="007F3894"/>
    <w:rsid w:val="007F5116"/>
    <w:rsid w:val="007F792E"/>
    <w:rsid w:val="00801336"/>
    <w:rsid w:val="00807BD8"/>
    <w:rsid w:val="0081194C"/>
    <w:rsid w:val="008135B6"/>
    <w:rsid w:val="0081392D"/>
    <w:rsid w:val="0081412B"/>
    <w:rsid w:val="0082005B"/>
    <w:rsid w:val="0082025E"/>
    <w:rsid w:val="00821A6A"/>
    <w:rsid w:val="008253B9"/>
    <w:rsid w:val="00826237"/>
    <w:rsid w:val="00826A22"/>
    <w:rsid w:val="00827BC0"/>
    <w:rsid w:val="0083071E"/>
    <w:rsid w:val="00831149"/>
    <w:rsid w:val="00831A9B"/>
    <w:rsid w:val="008333B8"/>
    <w:rsid w:val="00833AC4"/>
    <w:rsid w:val="00834A3A"/>
    <w:rsid w:val="00834EC0"/>
    <w:rsid w:val="00835680"/>
    <w:rsid w:val="008365B0"/>
    <w:rsid w:val="008425A1"/>
    <w:rsid w:val="008432D3"/>
    <w:rsid w:val="00844CD6"/>
    <w:rsid w:val="0084748F"/>
    <w:rsid w:val="0085030C"/>
    <w:rsid w:val="00850891"/>
    <w:rsid w:val="00850C69"/>
    <w:rsid w:val="00852428"/>
    <w:rsid w:val="00852806"/>
    <w:rsid w:val="00852ED9"/>
    <w:rsid w:val="0085510B"/>
    <w:rsid w:val="00856A12"/>
    <w:rsid w:val="00857CFF"/>
    <w:rsid w:val="00866BFE"/>
    <w:rsid w:val="0087358F"/>
    <w:rsid w:val="008739C2"/>
    <w:rsid w:val="00874B72"/>
    <w:rsid w:val="008801D0"/>
    <w:rsid w:val="008826D0"/>
    <w:rsid w:val="00887368"/>
    <w:rsid w:val="008917D2"/>
    <w:rsid w:val="008919C1"/>
    <w:rsid w:val="00891E51"/>
    <w:rsid w:val="008940DE"/>
    <w:rsid w:val="00894C8E"/>
    <w:rsid w:val="00895AA4"/>
    <w:rsid w:val="00895FBE"/>
    <w:rsid w:val="00897290"/>
    <w:rsid w:val="008A3977"/>
    <w:rsid w:val="008A3B09"/>
    <w:rsid w:val="008A5148"/>
    <w:rsid w:val="008A51AD"/>
    <w:rsid w:val="008A61BA"/>
    <w:rsid w:val="008A68F0"/>
    <w:rsid w:val="008B0E99"/>
    <w:rsid w:val="008B1F9D"/>
    <w:rsid w:val="008B21C5"/>
    <w:rsid w:val="008B697B"/>
    <w:rsid w:val="008C0D9A"/>
    <w:rsid w:val="008C133E"/>
    <w:rsid w:val="008C18A8"/>
    <w:rsid w:val="008C7F4D"/>
    <w:rsid w:val="008D7055"/>
    <w:rsid w:val="008E20E1"/>
    <w:rsid w:val="008F0434"/>
    <w:rsid w:val="008F0592"/>
    <w:rsid w:val="008F0CE2"/>
    <w:rsid w:val="008F1222"/>
    <w:rsid w:val="008F1E12"/>
    <w:rsid w:val="008F3E0B"/>
    <w:rsid w:val="0090030A"/>
    <w:rsid w:val="0090034D"/>
    <w:rsid w:val="009018E3"/>
    <w:rsid w:val="00901DD0"/>
    <w:rsid w:val="00904696"/>
    <w:rsid w:val="009051CB"/>
    <w:rsid w:val="00906B22"/>
    <w:rsid w:val="0091016B"/>
    <w:rsid w:val="009110E9"/>
    <w:rsid w:val="0091212F"/>
    <w:rsid w:val="009123BA"/>
    <w:rsid w:val="00912F28"/>
    <w:rsid w:val="00915F7E"/>
    <w:rsid w:val="00916AA0"/>
    <w:rsid w:val="009200DE"/>
    <w:rsid w:val="00920C80"/>
    <w:rsid w:val="0092470E"/>
    <w:rsid w:val="00925121"/>
    <w:rsid w:val="00936AA8"/>
    <w:rsid w:val="0093736E"/>
    <w:rsid w:val="00937ED7"/>
    <w:rsid w:val="00940C29"/>
    <w:rsid w:val="0094238B"/>
    <w:rsid w:val="00945BF2"/>
    <w:rsid w:val="0095114D"/>
    <w:rsid w:val="009516F2"/>
    <w:rsid w:val="0095742C"/>
    <w:rsid w:val="00961A81"/>
    <w:rsid w:val="00962274"/>
    <w:rsid w:val="00962D2E"/>
    <w:rsid w:val="009666BC"/>
    <w:rsid w:val="00967421"/>
    <w:rsid w:val="009679B5"/>
    <w:rsid w:val="00970419"/>
    <w:rsid w:val="0097082E"/>
    <w:rsid w:val="00972583"/>
    <w:rsid w:val="009733B8"/>
    <w:rsid w:val="009737A8"/>
    <w:rsid w:val="0098265C"/>
    <w:rsid w:val="009856DE"/>
    <w:rsid w:val="00985BCA"/>
    <w:rsid w:val="00987730"/>
    <w:rsid w:val="0099260F"/>
    <w:rsid w:val="009951BF"/>
    <w:rsid w:val="00997713"/>
    <w:rsid w:val="009A18B0"/>
    <w:rsid w:val="009A29C1"/>
    <w:rsid w:val="009A3C15"/>
    <w:rsid w:val="009A3DC7"/>
    <w:rsid w:val="009A5AC9"/>
    <w:rsid w:val="009A5C4A"/>
    <w:rsid w:val="009A781F"/>
    <w:rsid w:val="009B0FCD"/>
    <w:rsid w:val="009B1EF8"/>
    <w:rsid w:val="009B2EC5"/>
    <w:rsid w:val="009B38B9"/>
    <w:rsid w:val="009B4138"/>
    <w:rsid w:val="009B65A3"/>
    <w:rsid w:val="009C0022"/>
    <w:rsid w:val="009C13D3"/>
    <w:rsid w:val="009C3980"/>
    <w:rsid w:val="009C3EFA"/>
    <w:rsid w:val="009C44BA"/>
    <w:rsid w:val="009C57EC"/>
    <w:rsid w:val="009C6725"/>
    <w:rsid w:val="009D47E3"/>
    <w:rsid w:val="009D620D"/>
    <w:rsid w:val="009E0B2E"/>
    <w:rsid w:val="009E0CAD"/>
    <w:rsid w:val="009E1471"/>
    <w:rsid w:val="009E4E10"/>
    <w:rsid w:val="009E6205"/>
    <w:rsid w:val="009F001A"/>
    <w:rsid w:val="009F0043"/>
    <w:rsid w:val="009F4E83"/>
    <w:rsid w:val="009F6181"/>
    <w:rsid w:val="009F7D63"/>
    <w:rsid w:val="009F7E5D"/>
    <w:rsid w:val="00A0152B"/>
    <w:rsid w:val="00A0241D"/>
    <w:rsid w:val="00A03C95"/>
    <w:rsid w:val="00A044F2"/>
    <w:rsid w:val="00A04537"/>
    <w:rsid w:val="00A05525"/>
    <w:rsid w:val="00A06057"/>
    <w:rsid w:val="00A06C13"/>
    <w:rsid w:val="00A07D01"/>
    <w:rsid w:val="00A07FC4"/>
    <w:rsid w:val="00A11A78"/>
    <w:rsid w:val="00A122E6"/>
    <w:rsid w:val="00A13C24"/>
    <w:rsid w:val="00A14C43"/>
    <w:rsid w:val="00A16D61"/>
    <w:rsid w:val="00A20378"/>
    <w:rsid w:val="00A20D43"/>
    <w:rsid w:val="00A21EC5"/>
    <w:rsid w:val="00A2245D"/>
    <w:rsid w:val="00A224EB"/>
    <w:rsid w:val="00A24C15"/>
    <w:rsid w:val="00A254B4"/>
    <w:rsid w:val="00A25C49"/>
    <w:rsid w:val="00A260C7"/>
    <w:rsid w:val="00A30D55"/>
    <w:rsid w:val="00A33A74"/>
    <w:rsid w:val="00A34628"/>
    <w:rsid w:val="00A3476E"/>
    <w:rsid w:val="00A365D6"/>
    <w:rsid w:val="00A36EF0"/>
    <w:rsid w:val="00A3724E"/>
    <w:rsid w:val="00A40B7F"/>
    <w:rsid w:val="00A44825"/>
    <w:rsid w:val="00A45479"/>
    <w:rsid w:val="00A45720"/>
    <w:rsid w:val="00A474EA"/>
    <w:rsid w:val="00A530C0"/>
    <w:rsid w:val="00A5441C"/>
    <w:rsid w:val="00A54A1B"/>
    <w:rsid w:val="00A5758F"/>
    <w:rsid w:val="00A578C3"/>
    <w:rsid w:val="00A606C1"/>
    <w:rsid w:val="00A641D6"/>
    <w:rsid w:val="00A64E73"/>
    <w:rsid w:val="00A716FB"/>
    <w:rsid w:val="00A7210A"/>
    <w:rsid w:val="00A7249A"/>
    <w:rsid w:val="00A72A7C"/>
    <w:rsid w:val="00A7304A"/>
    <w:rsid w:val="00A73C5F"/>
    <w:rsid w:val="00A74762"/>
    <w:rsid w:val="00A762A0"/>
    <w:rsid w:val="00A76BC1"/>
    <w:rsid w:val="00A76E5E"/>
    <w:rsid w:val="00A774A6"/>
    <w:rsid w:val="00A80898"/>
    <w:rsid w:val="00A81564"/>
    <w:rsid w:val="00A84345"/>
    <w:rsid w:val="00A869F0"/>
    <w:rsid w:val="00A87F54"/>
    <w:rsid w:val="00A91923"/>
    <w:rsid w:val="00A91BBE"/>
    <w:rsid w:val="00A942FE"/>
    <w:rsid w:val="00A96CB0"/>
    <w:rsid w:val="00AA3BFA"/>
    <w:rsid w:val="00AA61CF"/>
    <w:rsid w:val="00AB22A5"/>
    <w:rsid w:val="00AB2DF5"/>
    <w:rsid w:val="00AB30ED"/>
    <w:rsid w:val="00AB3500"/>
    <w:rsid w:val="00AB35E6"/>
    <w:rsid w:val="00AB460F"/>
    <w:rsid w:val="00AB4E1A"/>
    <w:rsid w:val="00AB51CA"/>
    <w:rsid w:val="00AB6780"/>
    <w:rsid w:val="00AC0F5A"/>
    <w:rsid w:val="00AC1ABE"/>
    <w:rsid w:val="00AC1B2A"/>
    <w:rsid w:val="00AC2494"/>
    <w:rsid w:val="00AC296B"/>
    <w:rsid w:val="00AC2BDF"/>
    <w:rsid w:val="00AC618E"/>
    <w:rsid w:val="00AC631A"/>
    <w:rsid w:val="00AC6B67"/>
    <w:rsid w:val="00AC793D"/>
    <w:rsid w:val="00AC7EF7"/>
    <w:rsid w:val="00AD01B6"/>
    <w:rsid w:val="00AD2598"/>
    <w:rsid w:val="00AD343A"/>
    <w:rsid w:val="00AD591C"/>
    <w:rsid w:val="00AD6A2D"/>
    <w:rsid w:val="00AD6E43"/>
    <w:rsid w:val="00AD765F"/>
    <w:rsid w:val="00AE0874"/>
    <w:rsid w:val="00AE0F06"/>
    <w:rsid w:val="00AE165B"/>
    <w:rsid w:val="00AE205A"/>
    <w:rsid w:val="00AE2B62"/>
    <w:rsid w:val="00AE2C52"/>
    <w:rsid w:val="00AF029A"/>
    <w:rsid w:val="00AF0B5B"/>
    <w:rsid w:val="00AF22F3"/>
    <w:rsid w:val="00AF2C44"/>
    <w:rsid w:val="00AF3199"/>
    <w:rsid w:val="00AF4300"/>
    <w:rsid w:val="00AF47B4"/>
    <w:rsid w:val="00AF5BA3"/>
    <w:rsid w:val="00AF5D09"/>
    <w:rsid w:val="00AF6D54"/>
    <w:rsid w:val="00B018CB"/>
    <w:rsid w:val="00B0302F"/>
    <w:rsid w:val="00B04FDA"/>
    <w:rsid w:val="00B05F3B"/>
    <w:rsid w:val="00B06604"/>
    <w:rsid w:val="00B128E7"/>
    <w:rsid w:val="00B12DDC"/>
    <w:rsid w:val="00B14744"/>
    <w:rsid w:val="00B16153"/>
    <w:rsid w:val="00B17781"/>
    <w:rsid w:val="00B20E9D"/>
    <w:rsid w:val="00B23F88"/>
    <w:rsid w:val="00B27B85"/>
    <w:rsid w:val="00B30591"/>
    <w:rsid w:val="00B31AA3"/>
    <w:rsid w:val="00B32020"/>
    <w:rsid w:val="00B3478B"/>
    <w:rsid w:val="00B36849"/>
    <w:rsid w:val="00B36F1B"/>
    <w:rsid w:val="00B3762F"/>
    <w:rsid w:val="00B3792D"/>
    <w:rsid w:val="00B414D0"/>
    <w:rsid w:val="00B42762"/>
    <w:rsid w:val="00B4280A"/>
    <w:rsid w:val="00B42C87"/>
    <w:rsid w:val="00B44728"/>
    <w:rsid w:val="00B44E81"/>
    <w:rsid w:val="00B45C11"/>
    <w:rsid w:val="00B464BB"/>
    <w:rsid w:val="00B53536"/>
    <w:rsid w:val="00B551E9"/>
    <w:rsid w:val="00B552F9"/>
    <w:rsid w:val="00B55469"/>
    <w:rsid w:val="00B555F5"/>
    <w:rsid w:val="00B55DB6"/>
    <w:rsid w:val="00B56D54"/>
    <w:rsid w:val="00B5702E"/>
    <w:rsid w:val="00B61A0B"/>
    <w:rsid w:val="00B61C0C"/>
    <w:rsid w:val="00B663A9"/>
    <w:rsid w:val="00B67FC0"/>
    <w:rsid w:val="00B7011C"/>
    <w:rsid w:val="00B72B09"/>
    <w:rsid w:val="00B74220"/>
    <w:rsid w:val="00B76A44"/>
    <w:rsid w:val="00B82F87"/>
    <w:rsid w:val="00B84240"/>
    <w:rsid w:val="00B84862"/>
    <w:rsid w:val="00B85E67"/>
    <w:rsid w:val="00B90229"/>
    <w:rsid w:val="00B905DC"/>
    <w:rsid w:val="00B91AC3"/>
    <w:rsid w:val="00B950A0"/>
    <w:rsid w:val="00B952BC"/>
    <w:rsid w:val="00B9730A"/>
    <w:rsid w:val="00BA6443"/>
    <w:rsid w:val="00BA7B60"/>
    <w:rsid w:val="00BB1239"/>
    <w:rsid w:val="00BB382C"/>
    <w:rsid w:val="00BB4BDE"/>
    <w:rsid w:val="00BB5561"/>
    <w:rsid w:val="00BB7748"/>
    <w:rsid w:val="00BC017D"/>
    <w:rsid w:val="00BC0535"/>
    <w:rsid w:val="00BC27E3"/>
    <w:rsid w:val="00BC2999"/>
    <w:rsid w:val="00BC6058"/>
    <w:rsid w:val="00BC7F06"/>
    <w:rsid w:val="00BD269C"/>
    <w:rsid w:val="00BD40BD"/>
    <w:rsid w:val="00BD48F3"/>
    <w:rsid w:val="00BD51E3"/>
    <w:rsid w:val="00BD6B91"/>
    <w:rsid w:val="00BD7CED"/>
    <w:rsid w:val="00BE068E"/>
    <w:rsid w:val="00BE07A1"/>
    <w:rsid w:val="00BE0CBE"/>
    <w:rsid w:val="00BE1D43"/>
    <w:rsid w:val="00BE2F83"/>
    <w:rsid w:val="00BE3CA2"/>
    <w:rsid w:val="00BE487B"/>
    <w:rsid w:val="00BE5711"/>
    <w:rsid w:val="00BE72B8"/>
    <w:rsid w:val="00BF0DEC"/>
    <w:rsid w:val="00BF0F6E"/>
    <w:rsid w:val="00BF1C0F"/>
    <w:rsid w:val="00BF3EB7"/>
    <w:rsid w:val="00BF60BB"/>
    <w:rsid w:val="00BF6733"/>
    <w:rsid w:val="00BF6C71"/>
    <w:rsid w:val="00C00357"/>
    <w:rsid w:val="00C003C1"/>
    <w:rsid w:val="00C01C36"/>
    <w:rsid w:val="00C034AC"/>
    <w:rsid w:val="00C10638"/>
    <w:rsid w:val="00C11242"/>
    <w:rsid w:val="00C164E5"/>
    <w:rsid w:val="00C17E99"/>
    <w:rsid w:val="00C220A4"/>
    <w:rsid w:val="00C22801"/>
    <w:rsid w:val="00C25174"/>
    <w:rsid w:val="00C3371D"/>
    <w:rsid w:val="00C3737D"/>
    <w:rsid w:val="00C42340"/>
    <w:rsid w:val="00C4440E"/>
    <w:rsid w:val="00C517E6"/>
    <w:rsid w:val="00C5207B"/>
    <w:rsid w:val="00C52D97"/>
    <w:rsid w:val="00C5344F"/>
    <w:rsid w:val="00C5388B"/>
    <w:rsid w:val="00C541CB"/>
    <w:rsid w:val="00C54BCB"/>
    <w:rsid w:val="00C55FCC"/>
    <w:rsid w:val="00C5712E"/>
    <w:rsid w:val="00C6137E"/>
    <w:rsid w:val="00C61662"/>
    <w:rsid w:val="00C62074"/>
    <w:rsid w:val="00C63562"/>
    <w:rsid w:val="00C63747"/>
    <w:rsid w:val="00C6498E"/>
    <w:rsid w:val="00C65233"/>
    <w:rsid w:val="00C6525D"/>
    <w:rsid w:val="00C65834"/>
    <w:rsid w:val="00C71CE4"/>
    <w:rsid w:val="00C72CC5"/>
    <w:rsid w:val="00C75C14"/>
    <w:rsid w:val="00C76B8E"/>
    <w:rsid w:val="00C8059F"/>
    <w:rsid w:val="00C81FB1"/>
    <w:rsid w:val="00C82298"/>
    <w:rsid w:val="00C84595"/>
    <w:rsid w:val="00C87DF7"/>
    <w:rsid w:val="00C93720"/>
    <w:rsid w:val="00CA0E2F"/>
    <w:rsid w:val="00CA2DE2"/>
    <w:rsid w:val="00CA450E"/>
    <w:rsid w:val="00CA4D92"/>
    <w:rsid w:val="00CA6868"/>
    <w:rsid w:val="00CB0449"/>
    <w:rsid w:val="00CB163D"/>
    <w:rsid w:val="00CB2B4C"/>
    <w:rsid w:val="00CB40E2"/>
    <w:rsid w:val="00CB51FC"/>
    <w:rsid w:val="00CB67A9"/>
    <w:rsid w:val="00CB74BA"/>
    <w:rsid w:val="00CB769E"/>
    <w:rsid w:val="00CC1309"/>
    <w:rsid w:val="00CC1587"/>
    <w:rsid w:val="00CC27AA"/>
    <w:rsid w:val="00CC3BFD"/>
    <w:rsid w:val="00CC531F"/>
    <w:rsid w:val="00CC5BE2"/>
    <w:rsid w:val="00CD2322"/>
    <w:rsid w:val="00CD3F77"/>
    <w:rsid w:val="00CD48E0"/>
    <w:rsid w:val="00CD4BC2"/>
    <w:rsid w:val="00CD69A1"/>
    <w:rsid w:val="00CD6C8E"/>
    <w:rsid w:val="00CE0811"/>
    <w:rsid w:val="00CE106D"/>
    <w:rsid w:val="00CE246D"/>
    <w:rsid w:val="00CE2EA9"/>
    <w:rsid w:val="00CE302F"/>
    <w:rsid w:val="00CE3F57"/>
    <w:rsid w:val="00CE5092"/>
    <w:rsid w:val="00CF2BA7"/>
    <w:rsid w:val="00CF319A"/>
    <w:rsid w:val="00CF3712"/>
    <w:rsid w:val="00CF5E54"/>
    <w:rsid w:val="00CF6484"/>
    <w:rsid w:val="00CF6CA1"/>
    <w:rsid w:val="00D006A6"/>
    <w:rsid w:val="00D01635"/>
    <w:rsid w:val="00D02F9E"/>
    <w:rsid w:val="00D037C0"/>
    <w:rsid w:val="00D039B3"/>
    <w:rsid w:val="00D048D7"/>
    <w:rsid w:val="00D05808"/>
    <w:rsid w:val="00D10E44"/>
    <w:rsid w:val="00D12A00"/>
    <w:rsid w:val="00D154D3"/>
    <w:rsid w:val="00D17F86"/>
    <w:rsid w:val="00D21693"/>
    <w:rsid w:val="00D2296A"/>
    <w:rsid w:val="00D260A0"/>
    <w:rsid w:val="00D32A89"/>
    <w:rsid w:val="00D35980"/>
    <w:rsid w:val="00D366BB"/>
    <w:rsid w:val="00D36766"/>
    <w:rsid w:val="00D36EED"/>
    <w:rsid w:val="00D43409"/>
    <w:rsid w:val="00D445A9"/>
    <w:rsid w:val="00D47180"/>
    <w:rsid w:val="00D51836"/>
    <w:rsid w:val="00D51D07"/>
    <w:rsid w:val="00D52368"/>
    <w:rsid w:val="00D54319"/>
    <w:rsid w:val="00D5452B"/>
    <w:rsid w:val="00D546B0"/>
    <w:rsid w:val="00D60717"/>
    <w:rsid w:val="00D60E83"/>
    <w:rsid w:val="00D62D5E"/>
    <w:rsid w:val="00D630CB"/>
    <w:rsid w:val="00D63CA6"/>
    <w:rsid w:val="00D65BA3"/>
    <w:rsid w:val="00D6778F"/>
    <w:rsid w:val="00D70AC9"/>
    <w:rsid w:val="00D758D8"/>
    <w:rsid w:val="00D75C5C"/>
    <w:rsid w:val="00D75F1C"/>
    <w:rsid w:val="00D77E4A"/>
    <w:rsid w:val="00D80E8B"/>
    <w:rsid w:val="00D80FD3"/>
    <w:rsid w:val="00D86D15"/>
    <w:rsid w:val="00D91469"/>
    <w:rsid w:val="00D929EF"/>
    <w:rsid w:val="00D9314A"/>
    <w:rsid w:val="00D93E19"/>
    <w:rsid w:val="00D943A3"/>
    <w:rsid w:val="00D94EB4"/>
    <w:rsid w:val="00D969FA"/>
    <w:rsid w:val="00DA1FC3"/>
    <w:rsid w:val="00DA3A83"/>
    <w:rsid w:val="00DA3D1D"/>
    <w:rsid w:val="00DA3DCA"/>
    <w:rsid w:val="00DA3FF7"/>
    <w:rsid w:val="00DA6F14"/>
    <w:rsid w:val="00DA7844"/>
    <w:rsid w:val="00DA7E34"/>
    <w:rsid w:val="00DB0D33"/>
    <w:rsid w:val="00DB194B"/>
    <w:rsid w:val="00DB4BC6"/>
    <w:rsid w:val="00DB58E2"/>
    <w:rsid w:val="00DC3419"/>
    <w:rsid w:val="00DC4B5C"/>
    <w:rsid w:val="00DC4C24"/>
    <w:rsid w:val="00DD06CA"/>
    <w:rsid w:val="00DD0C40"/>
    <w:rsid w:val="00DD34E4"/>
    <w:rsid w:val="00DD4DDE"/>
    <w:rsid w:val="00DD634A"/>
    <w:rsid w:val="00DE348E"/>
    <w:rsid w:val="00DE381C"/>
    <w:rsid w:val="00DE3A0D"/>
    <w:rsid w:val="00DE3CDA"/>
    <w:rsid w:val="00DE505C"/>
    <w:rsid w:val="00DE6948"/>
    <w:rsid w:val="00DF1F85"/>
    <w:rsid w:val="00DF218B"/>
    <w:rsid w:val="00DF729A"/>
    <w:rsid w:val="00E02660"/>
    <w:rsid w:val="00E042D5"/>
    <w:rsid w:val="00E0552D"/>
    <w:rsid w:val="00E0791D"/>
    <w:rsid w:val="00E104D8"/>
    <w:rsid w:val="00E152D0"/>
    <w:rsid w:val="00E20972"/>
    <w:rsid w:val="00E22D3D"/>
    <w:rsid w:val="00E22FED"/>
    <w:rsid w:val="00E230A3"/>
    <w:rsid w:val="00E30A39"/>
    <w:rsid w:val="00E30DCE"/>
    <w:rsid w:val="00E30FDF"/>
    <w:rsid w:val="00E32560"/>
    <w:rsid w:val="00E331A6"/>
    <w:rsid w:val="00E33DC2"/>
    <w:rsid w:val="00E34537"/>
    <w:rsid w:val="00E368B9"/>
    <w:rsid w:val="00E37FA9"/>
    <w:rsid w:val="00E436AE"/>
    <w:rsid w:val="00E4404D"/>
    <w:rsid w:val="00E45A8F"/>
    <w:rsid w:val="00E471EA"/>
    <w:rsid w:val="00E47C63"/>
    <w:rsid w:val="00E50A15"/>
    <w:rsid w:val="00E50ACE"/>
    <w:rsid w:val="00E5317E"/>
    <w:rsid w:val="00E538DF"/>
    <w:rsid w:val="00E53FC3"/>
    <w:rsid w:val="00E549D6"/>
    <w:rsid w:val="00E5571B"/>
    <w:rsid w:val="00E56067"/>
    <w:rsid w:val="00E56B12"/>
    <w:rsid w:val="00E60E08"/>
    <w:rsid w:val="00E616AD"/>
    <w:rsid w:val="00E65C03"/>
    <w:rsid w:val="00E67695"/>
    <w:rsid w:val="00E67D4F"/>
    <w:rsid w:val="00E67E4C"/>
    <w:rsid w:val="00E707CF"/>
    <w:rsid w:val="00E70F4C"/>
    <w:rsid w:val="00E721CE"/>
    <w:rsid w:val="00E72632"/>
    <w:rsid w:val="00E7283E"/>
    <w:rsid w:val="00E73B47"/>
    <w:rsid w:val="00E742BD"/>
    <w:rsid w:val="00E75A07"/>
    <w:rsid w:val="00E762C0"/>
    <w:rsid w:val="00E80FFA"/>
    <w:rsid w:val="00E83F7A"/>
    <w:rsid w:val="00E846FF"/>
    <w:rsid w:val="00E861E6"/>
    <w:rsid w:val="00E865C6"/>
    <w:rsid w:val="00E91806"/>
    <w:rsid w:val="00E91C77"/>
    <w:rsid w:val="00E92700"/>
    <w:rsid w:val="00E93FEE"/>
    <w:rsid w:val="00E94253"/>
    <w:rsid w:val="00E94417"/>
    <w:rsid w:val="00E95116"/>
    <w:rsid w:val="00E95DBB"/>
    <w:rsid w:val="00E966F6"/>
    <w:rsid w:val="00E9752D"/>
    <w:rsid w:val="00E97C42"/>
    <w:rsid w:val="00EA16A2"/>
    <w:rsid w:val="00EA2B90"/>
    <w:rsid w:val="00EA3BD8"/>
    <w:rsid w:val="00EA5119"/>
    <w:rsid w:val="00EA5E68"/>
    <w:rsid w:val="00EB0C1D"/>
    <w:rsid w:val="00EB6B07"/>
    <w:rsid w:val="00EB6C9C"/>
    <w:rsid w:val="00EC03D9"/>
    <w:rsid w:val="00EC4545"/>
    <w:rsid w:val="00EC614A"/>
    <w:rsid w:val="00EC662B"/>
    <w:rsid w:val="00EC67D3"/>
    <w:rsid w:val="00ED09F3"/>
    <w:rsid w:val="00ED2A61"/>
    <w:rsid w:val="00ED5A47"/>
    <w:rsid w:val="00ED7D92"/>
    <w:rsid w:val="00ED7ECF"/>
    <w:rsid w:val="00EE0B50"/>
    <w:rsid w:val="00EE3797"/>
    <w:rsid w:val="00EE3EDB"/>
    <w:rsid w:val="00EE4506"/>
    <w:rsid w:val="00EE5A23"/>
    <w:rsid w:val="00EE62BB"/>
    <w:rsid w:val="00EF0D6F"/>
    <w:rsid w:val="00EF209B"/>
    <w:rsid w:val="00EF2FFB"/>
    <w:rsid w:val="00EF3E69"/>
    <w:rsid w:val="00EF4285"/>
    <w:rsid w:val="00EF5E6B"/>
    <w:rsid w:val="00EF7939"/>
    <w:rsid w:val="00F0034E"/>
    <w:rsid w:val="00F0120C"/>
    <w:rsid w:val="00F03303"/>
    <w:rsid w:val="00F040A7"/>
    <w:rsid w:val="00F05B4D"/>
    <w:rsid w:val="00F06533"/>
    <w:rsid w:val="00F0677E"/>
    <w:rsid w:val="00F074CD"/>
    <w:rsid w:val="00F1048A"/>
    <w:rsid w:val="00F104D8"/>
    <w:rsid w:val="00F106E7"/>
    <w:rsid w:val="00F11F8E"/>
    <w:rsid w:val="00F13878"/>
    <w:rsid w:val="00F15B21"/>
    <w:rsid w:val="00F1643C"/>
    <w:rsid w:val="00F1688A"/>
    <w:rsid w:val="00F17574"/>
    <w:rsid w:val="00F2007A"/>
    <w:rsid w:val="00F202E6"/>
    <w:rsid w:val="00F206C5"/>
    <w:rsid w:val="00F23A75"/>
    <w:rsid w:val="00F24216"/>
    <w:rsid w:val="00F27627"/>
    <w:rsid w:val="00F307EC"/>
    <w:rsid w:val="00F31B98"/>
    <w:rsid w:val="00F32824"/>
    <w:rsid w:val="00F40640"/>
    <w:rsid w:val="00F42375"/>
    <w:rsid w:val="00F43281"/>
    <w:rsid w:val="00F4429D"/>
    <w:rsid w:val="00F44EFB"/>
    <w:rsid w:val="00F45AD5"/>
    <w:rsid w:val="00F45B40"/>
    <w:rsid w:val="00F51C8B"/>
    <w:rsid w:val="00F5651E"/>
    <w:rsid w:val="00F566F1"/>
    <w:rsid w:val="00F56A10"/>
    <w:rsid w:val="00F6005F"/>
    <w:rsid w:val="00F6241F"/>
    <w:rsid w:val="00F626F0"/>
    <w:rsid w:val="00F63F18"/>
    <w:rsid w:val="00F64358"/>
    <w:rsid w:val="00F65C1C"/>
    <w:rsid w:val="00F6791F"/>
    <w:rsid w:val="00F71AC8"/>
    <w:rsid w:val="00F721B3"/>
    <w:rsid w:val="00F72B90"/>
    <w:rsid w:val="00F73966"/>
    <w:rsid w:val="00F750D5"/>
    <w:rsid w:val="00F762B5"/>
    <w:rsid w:val="00F765F2"/>
    <w:rsid w:val="00F80282"/>
    <w:rsid w:val="00F845BA"/>
    <w:rsid w:val="00F845DD"/>
    <w:rsid w:val="00F920EA"/>
    <w:rsid w:val="00F95317"/>
    <w:rsid w:val="00F95F0D"/>
    <w:rsid w:val="00F9722A"/>
    <w:rsid w:val="00FA17D8"/>
    <w:rsid w:val="00FA6C74"/>
    <w:rsid w:val="00FA6DA9"/>
    <w:rsid w:val="00FB13EC"/>
    <w:rsid w:val="00FB504C"/>
    <w:rsid w:val="00FC1502"/>
    <w:rsid w:val="00FC1A61"/>
    <w:rsid w:val="00FC3749"/>
    <w:rsid w:val="00FC4547"/>
    <w:rsid w:val="00FC5070"/>
    <w:rsid w:val="00FC5D3A"/>
    <w:rsid w:val="00FC6E2E"/>
    <w:rsid w:val="00FD43D3"/>
    <w:rsid w:val="00FD5CF3"/>
    <w:rsid w:val="00FD6061"/>
    <w:rsid w:val="00FD61E5"/>
    <w:rsid w:val="00FD63E5"/>
    <w:rsid w:val="00FD70C9"/>
    <w:rsid w:val="00FD7BED"/>
    <w:rsid w:val="00FD7C76"/>
    <w:rsid w:val="00FE11D0"/>
    <w:rsid w:val="00FE23F1"/>
    <w:rsid w:val="00FE2BC5"/>
    <w:rsid w:val="00FE2DF5"/>
    <w:rsid w:val="00FE5270"/>
    <w:rsid w:val="00FE52EA"/>
    <w:rsid w:val="00FE5465"/>
    <w:rsid w:val="00FE5AE4"/>
    <w:rsid w:val="00FE6107"/>
    <w:rsid w:val="00FF1ED2"/>
    <w:rsid w:val="00FF74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1792"/>
  <w15:chartTrackingRefBased/>
  <w15:docId w15:val="{D1D565C6-F864-475F-87FB-5412B8FB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353"/>
    <w:rPr>
      <w:sz w:val="24"/>
      <w:szCs w:val="24"/>
      <w:lang w:val="en-GB"/>
    </w:rPr>
  </w:style>
  <w:style w:type="paragraph" w:styleId="Overskrift1">
    <w:name w:val="heading 1"/>
    <w:basedOn w:val="Normal"/>
    <w:next w:val="Normal"/>
    <w:link w:val="Overskrift1Tegn"/>
    <w:qFormat/>
    <w:rsid w:val="00DE6948"/>
    <w:pPr>
      <w:keepNext/>
      <w:pageBreakBefore/>
      <w:tabs>
        <w:tab w:val="left" w:pos="567"/>
      </w:tabs>
      <w:spacing w:before="600" w:after="240"/>
      <w:ind w:left="432" w:hanging="432"/>
      <w:outlineLvl w:val="0"/>
    </w:pPr>
    <w:rPr>
      <w:rFonts w:ascii="Arial" w:hAnsi="Arial" w:cs="Arial"/>
      <w:b/>
      <w:bCs/>
      <w:kern w:val="32"/>
      <w:sz w:val="28"/>
      <w:szCs w:val="28"/>
    </w:rPr>
  </w:style>
  <w:style w:type="paragraph" w:styleId="Overskrift2">
    <w:name w:val="heading 2"/>
    <w:basedOn w:val="Normal"/>
    <w:next w:val="Normal"/>
    <w:link w:val="Overskrift2Tegn"/>
    <w:qFormat/>
    <w:rsid w:val="00D91469"/>
    <w:pPr>
      <w:keepNext/>
      <w:pageBreakBefore/>
      <w:spacing w:before="240" w:after="240"/>
      <w:outlineLvl w:val="1"/>
    </w:pPr>
    <w:rPr>
      <w:rFonts w:cs="Arial"/>
      <w:b/>
      <w:bCs/>
      <w:iCs/>
      <w:smallCaps/>
      <w:sz w:val="32"/>
      <w:szCs w:val="28"/>
    </w:rPr>
  </w:style>
  <w:style w:type="paragraph" w:styleId="Overskrift3">
    <w:name w:val="heading 3"/>
    <w:basedOn w:val="Normal"/>
    <w:next w:val="Normal"/>
    <w:link w:val="Overskrift3Tegn"/>
    <w:qFormat/>
    <w:pPr>
      <w:keepNext/>
      <w:numPr>
        <w:ilvl w:val="2"/>
        <w:numId w:val="13"/>
      </w:numPr>
      <w:tabs>
        <w:tab w:val="left" w:pos="902"/>
      </w:tabs>
      <w:spacing w:before="120" w:after="120"/>
      <w:outlineLvl w:val="2"/>
    </w:pPr>
    <w:rPr>
      <w:rFonts w:ascii="Arial" w:hAnsi="Arial"/>
      <w:b/>
      <w:bCs/>
      <w:smallCaps/>
      <w:sz w:val="28"/>
      <w:szCs w:val="26"/>
      <w:lang w:val="x-none"/>
    </w:rPr>
  </w:style>
  <w:style w:type="paragraph" w:styleId="Overskrift4">
    <w:name w:val="heading 4"/>
    <w:basedOn w:val="Normal"/>
    <w:next w:val="Normal"/>
    <w:link w:val="Overskrift4Tegn"/>
    <w:qFormat/>
    <w:pPr>
      <w:keepNext/>
      <w:numPr>
        <w:ilvl w:val="3"/>
        <w:numId w:val="13"/>
      </w:numPr>
      <w:spacing w:before="240" w:after="120"/>
      <w:jc w:val="both"/>
      <w:outlineLvl w:val="3"/>
    </w:pPr>
    <w:rPr>
      <w:rFonts w:ascii="Arial" w:hAnsi="Arial"/>
      <w:b/>
      <w:bCs/>
      <w:szCs w:val="28"/>
    </w:rPr>
  </w:style>
  <w:style w:type="paragraph" w:styleId="Overskrift5">
    <w:name w:val="heading 5"/>
    <w:basedOn w:val="Normal"/>
    <w:next w:val="Normal"/>
    <w:link w:val="Overskrift5Tegn"/>
    <w:qFormat/>
    <w:pPr>
      <w:numPr>
        <w:ilvl w:val="4"/>
        <w:numId w:val="13"/>
      </w:numPr>
      <w:spacing w:before="120" w:after="120"/>
      <w:jc w:val="both"/>
      <w:outlineLvl w:val="4"/>
    </w:pPr>
    <w:rPr>
      <w:rFonts w:ascii="Arial" w:hAnsi="Arial"/>
      <w:bCs/>
      <w:i/>
      <w:iCs/>
      <w:sz w:val="20"/>
      <w:szCs w:val="26"/>
    </w:rPr>
  </w:style>
  <w:style w:type="paragraph" w:styleId="Overskrift6">
    <w:name w:val="heading 6"/>
    <w:basedOn w:val="Normal"/>
    <w:next w:val="Normal"/>
    <w:link w:val="Overskrift6Tegn"/>
    <w:qFormat/>
    <w:pPr>
      <w:numPr>
        <w:ilvl w:val="5"/>
        <w:numId w:val="13"/>
      </w:numPr>
      <w:spacing w:before="240" w:after="60"/>
      <w:jc w:val="both"/>
      <w:outlineLvl w:val="5"/>
    </w:pPr>
    <w:rPr>
      <w:rFonts w:ascii="Arial" w:hAnsi="Arial"/>
      <w:b/>
      <w:bCs/>
      <w:sz w:val="22"/>
      <w:szCs w:val="22"/>
    </w:rPr>
  </w:style>
  <w:style w:type="paragraph" w:styleId="Overskrift7">
    <w:name w:val="heading 7"/>
    <w:basedOn w:val="Normal"/>
    <w:next w:val="Normal"/>
    <w:link w:val="Overskrift7Tegn"/>
    <w:qFormat/>
    <w:pPr>
      <w:numPr>
        <w:ilvl w:val="6"/>
        <w:numId w:val="13"/>
      </w:numPr>
      <w:spacing w:before="240" w:after="60"/>
      <w:jc w:val="both"/>
      <w:outlineLvl w:val="6"/>
    </w:pPr>
    <w:rPr>
      <w:rFonts w:ascii="Arial" w:hAnsi="Arial"/>
      <w:sz w:val="20"/>
    </w:rPr>
  </w:style>
  <w:style w:type="paragraph" w:styleId="Overskrift8">
    <w:name w:val="heading 8"/>
    <w:basedOn w:val="Normal"/>
    <w:next w:val="Normal"/>
    <w:link w:val="Overskrift8Tegn"/>
    <w:qFormat/>
    <w:pPr>
      <w:numPr>
        <w:ilvl w:val="7"/>
        <w:numId w:val="13"/>
      </w:numPr>
      <w:spacing w:before="240" w:after="60"/>
      <w:jc w:val="both"/>
      <w:outlineLvl w:val="7"/>
    </w:pPr>
    <w:rPr>
      <w:rFonts w:ascii="Arial" w:hAnsi="Arial"/>
      <w:i/>
      <w:iCs/>
      <w:sz w:val="20"/>
    </w:rPr>
  </w:style>
  <w:style w:type="paragraph" w:styleId="Overskrift9">
    <w:name w:val="heading 9"/>
    <w:basedOn w:val="Normal"/>
    <w:next w:val="Normal"/>
    <w:link w:val="Overskrift9Tegn"/>
    <w:qFormat/>
    <w:pPr>
      <w:numPr>
        <w:ilvl w:val="8"/>
        <w:numId w:val="13"/>
      </w:numPr>
      <w:spacing w:before="240" w:after="60"/>
      <w:jc w:val="both"/>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link w:val="Overskrift3"/>
    <w:rsid w:val="000A690A"/>
    <w:rPr>
      <w:rFonts w:ascii="Arial" w:hAnsi="Arial" w:cs="Arial"/>
      <w:b/>
      <w:bCs/>
      <w:smallCaps/>
      <w:sz w:val="28"/>
      <w:szCs w:val="26"/>
      <w:lang w:eastAsia="en-US"/>
    </w:rPr>
  </w:style>
  <w:style w:type="paragraph" w:customStyle="1" w:styleId="Heading">
    <w:name w:val="Heading"/>
    <w:basedOn w:val="Overskrift1"/>
    <w:pPr>
      <w:keepLines/>
      <w:pageBreakBefore w:val="0"/>
      <w:numPr>
        <w:ilvl w:val="2"/>
        <w:numId w:val="5"/>
      </w:numPr>
      <w:tabs>
        <w:tab w:val="clear" w:pos="567"/>
        <w:tab w:val="clear" w:pos="3960"/>
        <w:tab w:val="num" w:pos="643"/>
      </w:tabs>
      <w:spacing w:before="240"/>
      <w:ind w:left="0" w:right="284" w:firstLine="0"/>
      <w:jc w:val="center"/>
    </w:pPr>
    <w:rPr>
      <w:rFonts w:ascii="Trebuchet MS" w:hAnsi="Trebuchet MS" w:cs="Times New Roman"/>
      <w:bCs w:val="0"/>
      <w:color w:val="003366"/>
      <w:kern w:val="28"/>
      <w:szCs w:val="20"/>
    </w:rPr>
  </w:style>
  <w:style w:type="paragraph" w:styleId="Dokumentoversigt">
    <w:name w:val="Document Map"/>
    <w:basedOn w:val="Normal"/>
    <w:link w:val="DokumentoversigtTegn"/>
    <w:semiHidden/>
    <w:rsid w:val="00FA6C74"/>
    <w:pPr>
      <w:shd w:val="clear" w:color="auto" w:fill="000080"/>
    </w:pPr>
    <w:rPr>
      <w:rFonts w:ascii="Tahoma" w:hAnsi="Tahoma" w:cs="Tahoma"/>
      <w:sz w:val="20"/>
    </w:rPr>
  </w:style>
  <w:style w:type="paragraph" w:styleId="Brdtekst">
    <w:name w:val="Body Text"/>
    <w:basedOn w:val="Normal"/>
    <w:link w:val="BrdtekstTegn"/>
    <w:rsid w:val="008739C2"/>
    <w:pPr>
      <w:jc w:val="both"/>
    </w:pPr>
    <w:rPr>
      <w:rFonts w:ascii="Arial" w:hAnsi="Arial"/>
      <w:sz w:val="22"/>
      <w:lang w:val="x-none"/>
    </w:rPr>
  </w:style>
  <w:style w:type="character" w:customStyle="1" w:styleId="BrdtekstTegn">
    <w:name w:val="Brødtekst Tegn"/>
    <w:link w:val="Brdtekst"/>
    <w:rsid w:val="008739C2"/>
    <w:rPr>
      <w:rFonts w:ascii="Arial" w:hAnsi="Arial"/>
      <w:noProof/>
      <w:sz w:val="22"/>
      <w:szCs w:val="24"/>
      <w:lang w:eastAsia="en-US"/>
    </w:rPr>
  </w:style>
  <w:style w:type="paragraph" w:styleId="Sidehoved">
    <w:name w:val="header"/>
    <w:basedOn w:val="Normal"/>
    <w:link w:val="SidehovedTegn"/>
    <w:pPr>
      <w:tabs>
        <w:tab w:val="right" w:pos="9072"/>
      </w:tabs>
      <w:jc w:val="both"/>
    </w:pPr>
    <w:rPr>
      <w:rFonts w:ascii="Univers 47 CondensedLight" w:hAnsi="Univers 47 CondensedLight"/>
      <w:sz w:val="16"/>
    </w:rPr>
  </w:style>
  <w:style w:type="character" w:styleId="Fodnotehenvisning">
    <w:name w:val="footnote reference"/>
    <w:semiHidden/>
    <w:rPr>
      <w:vertAlign w:val="superscript"/>
    </w:rPr>
  </w:style>
  <w:style w:type="paragraph" w:styleId="Markeringsbobletekst">
    <w:name w:val="Balloon Text"/>
    <w:basedOn w:val="Normal"/>
    <w:link w:val="MarkeringsbobletekstTegn"/>
    <w:rsid w:val="004E4459"/>
    <w:rPr>
      <w:rFonts w:ascii="Tahoma" w:hAnsi="Tahoma"/>
      <w:sz w:val="16"/>
      <w:szCs w:val="16"/>
      <w:lang w:val="x-none"/>
    </w:rPr>
  </w:style>
  <w:style w:type="paragraph" w:styleId="Fodnotetekst">
    <w:name w:val="footnote text"/>
    <w:basedOn w:val="Normal"/>
    <w:link w:val="FodnotetekstTegn"/>
    <w:semiHidden/>
    <w:pPr>
      <w:spacing w:after="120"/>
      <w:jc w:val="both"/>
    </w:pPr>
    <w:rPr>
      <w:rFonts w:ascii="Arial" w:hAnsi="Arial"/>
      <w:sz w:val="20"/>
      <w:szCs w:val="20"/>
    </w:rPr>
  </w:style>
  <w:style w:type="paragraph" w:styleId="Sidefod">
    <w:name w:val="footer"/>
    <w:basedOn w:val="Normal"/>
    <w:link w:val="SidefodTegn"/>
    <w:pPr>
      <w:tabs>
        <w:tab w:val="center" w:pos="4536"/>
        <w:tab w:val="right" w:pos="9072"/>
      </w:tabs>
      <w:spacing w:after="120"/>
      <w:jc w:val="both"/>
    </w:pPr>
    <w:rPr>
      <w:rFonts w:ascii="Arial" w:hAnsi="Arial"/>
      <w:sz w:val="18"/>
    </w:rPr>
  </w:style>
  <w:style w:type="paragraph" w:styleId="Indholdsfortegnelse7">
    <w:name w:val="toc 7"/>
    <w:basedOn w:val="Normal"/>
    <w:next w:val="Normal"/>
    <w:autoRedefine/>
    <w:semiHidden/>
    <w:pPr>
      <w:ind w:left="1440"/>
    </w:pPr>
  </w:style>
  <w:style w:type="paragraph" w:styleId="Indholdsfortegnelse4">
    <w:name w:val="toc 4"/>
    <w:basedOn w:val="Normal"/>
    <w:next w:val="Normal"/>
    <w:autoRedefine/>
    <w:semiHidden/>
    <w:pPr>
      <w:ind w:left="720"/>
    </w:pPr>
  </w:style>
  <w:style w:type="paragraph" w:styleId="Indholdsfortegnelse5">
    <w:name w:val="toc 5"/>
    <w:basedOn w:val="Normal"/>
    <w:next w:val="Normal"/>
    <w:autoRedefine/>
    <w:semiHidden/>
    <w:pPr>
      <w:ind w:left="960"/>
    </w:pPr>
  </w:style>
  <w:style w:type="paragraph" w:styleId="Bibliografi">
    <w:name w:val="Bibliography"/>
    <w:basedOn w:val="Normal"/>
    <w:next w:val="Normal"/>
    <w:uiPriority w:val="37"/>
    <w:semiHidden/>
    <w:unhideWhenUsed/>
    <w:rsid w:val="00BE72B8"/>
  </w:style>
  <w:style w:type="character" w:customStyle="1" w:styleId="MarkeringsbobletekstTegn">
    <w:name w:val="Markeringsbobletekst Tegn"/>
    <w:link w:val="Markeringsbobletekst"/>
    <w:rsid w:val="004E4459"/>
    <w:rPr>
      <w:rFonts w:ascii="Tahoma" w:hAnsi="Tahoma" w:cs="Tahoma"/>
      <w:noProof/>
      <w:sz w:val="16"/>
      <w:szCs w:val="16"/>
      <w:lang w:eastAsia="en-US"/>
    </w:rPr>
  </w:style>
  <w:style w:type="table" w:styleId="Tabel-Gitter">
    <w:name w:val="Table Grid"/>
    <w:basedOn w:val="Tabel-Normal"/>
    <w:uiPriority w:val="59"/>
    <w:rsid w:val="0044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Klassisk4">
    <w:name w:val="Table Classic 4"/>
    <w:basedOn w:val="Tabel-Normal"/>
    <w:rsid w:val="00684C8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lassisk1">
    <w:name w:val="Table Classic 1"/>
    <w:basedOn w:val="Tabel-Normal"/>
    <w:rsid w:val="00684C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Gitter2">
    <w:name w:val="Table Grid 2"/>
    <w:basedOn w:val="Tabel-Normal"/>
    <w:rsid w:val="00684C8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Moderne">
    <w:name w:val="Table Contemporary"/>
    <w:basedOn w:val="Tabel-Normal"/>
    <w:rsid w:val="00684C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ysskygge-fremhvningsfarve3">
    <w:name w:val="Light Shading Accent 3"/>
    <w:basedOn w:val="Tabel-Normal"/>
    <w:uiPriority w:val="60"/>
    <w:rsid w:val="00684C8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
    <w:name w:val="Light Shading"/>
    <w:basedOn w:val="Tabel-Normal"/>
    <w:uiPriority w:val="60"/>
    <w:rsid w:val="00684C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Web3">
    <w:name w:val="Table Web 3"/>
    <w:basedOn w:val="Tabel-Normal"/>
    <w:rsid w:val="00684C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684C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gitter2-fremhvningsfarve3">
    <w:name w:val="Medium Grid 2 Accent 3"/>
    <w:basedOn w:val="Tabel-Normal"/>
    <w:uiPriority w:val="68"/>
    <w:rsid w:val="00684C8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itter2">
    <w:name w:val="Medium Grid 2"/>
    <w:basedOn w:val="Tabel-Normal"/>
    <w:uiPriority w:val="68"/>
    <w:rsid w:val="00684C8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1-fremhvningsfarve6">
    <w:name w:val="Medium Grid 1 Accent 6"/>
    <w:basedOn w:val="Tabel-Normal"/>
    <w:uiPriority w:val="67"/>
    <w:rsid w:val="00684C8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itter1-fremhvningsfarve5">
    <w:name w:val="Medium Grid 1 Accent 5"/>
    <w:basedOn w:val="Tabel-Normal"/>
    <w:uiPriority w:val="67"/>
    <w:rsid w:val="00684C8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itter2-fremhvningsfarve2">
    <w:name w:val="Medium Grid 2 Accent 2"/>
    <w:basedOn w:val="Tabel-Normal"/>
    <w:uiPriority w:val="68"/>
    <w:rsid w:val="00684C8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itter2-fremhvningsfarve4">
    <w:name w:val="Medium Grid 2 Accent 4"/>
    <w:basedOn w:val="Tabel-Normal"/>
    <w:uiPriority w:val="68"/>
    <w:rsid w:val="00684C8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Lysskygge-fremhvningsfarve6">
    <w:name w:val="Light Shading Accent 6"/>
    <w:basedOn w:val="Tabel-Normal"/>
    <w:uiPriority w:val="60"/>
    <w:rsid w:val="00684C8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itlePageSubtitle">
    <w:name w:val="Title Page Subtitle"/>
    <w:basedOn w:val="Normal"/>
    <w:qFormat/>
    <w:rsid w:val="005E17CE"/>
    <w:pPr>
      <w:keepLines/>
      <w:spacing w:before="240" w:after="120"/>
      <w:jc w:val="center"/>
    </w:pPr>
    <w:rPr>
      <w:b/>
      <w:smallCaps/>
      <w:sz w:val="28"/>
      <w:szCs w:val="20"/>
    </w:rPr>
  </w:style>
  <w:style w:type="paragraph" w:customStyle="1" w:styleId="TitlePageStyle">
    <w:name w:val="Title Page Style"/>
    <w:basedOn w:val="Normal"/>
    <w:rsid w:val="005E17CE"/>
    <w:pPr>
      <w:keepLines/>
      <w:spacing w:before="480" w:after="240"/>
      <w:ind w:left="33"/>
      <w:jc w:val="center"/>
    </w:pPr>
    <w:rPr>
      <w:rFonts w:ascii="Arial" w:hAnsi="Arial"/>
      <w:b/>
      <w:bCs/>
      <w:smallCaps/>
      <w:sz w:val="28"/>
      <w:szCs w:val="20"/>
    </w:rPr>
  </w:style>
  <w:style w:type="paragraph" w:customStyle="1" w:styleId="TitlePageStyleArialBoldCentered">
    <w:name w:val="Title Page Style Arial Bold Centered"/>
    <w:basedOn w:val="Normal"/>
    <w:rsid w:val="005E17CE"/>
    <w:pPr>
      <w:keepLines/>
      <w:spacing w:before="120" w:after="120"/>
      <w:ind w:left="33"/>
      <w:jc w:val="center"/>
    </w:pPr>
    <w:rPr>
      <w:rFonts w:ascii="Arial" w:hAnsi="Arial"/>
      <w:b/>
      <w:bCs/>
      <w:szCs w:val="20"/>
    </w:rPr>
  </w:style>
  <w:style w:type="paragraph" w:customStyle="1" w:styleId="TitlePageStyleSubject">
    <w:name w:val="Title Page Style Subject"/>
    <w:basedOn w:val="Normal"/>
    <w:qFormat/>
    <w:rsid w:val="005E17CE"/>
    <w:pPr>
      <w:keepLines/>
      <w:tabs>
        <w:tab w:val="left" w:pos="567"/>
        <w:tab w:val="left" w:pos="1134"/>
        <w:tab w:val="left" w:pos="1701"/>
        <w:tab w:val="left" w:pos="2268"/>
        <w:tab w:val="left" w:pos="2835"/>
        <w:tab w:val="left" w:pos="3402"/>
        <w:tab w:val="left" w:pos="3969"/>
      </w:tabs>
      <w:spacing w:before="480" w:after="240"/>
      <w:ind w:left="33"/>
      <w:jc w:val="center"/>
    </w:pPr>
    <w:rPr>
      <w:rFonts w:ascii="Arial" w:hAnsi="Arial"/>
      <w:b/>
      <w:caps/>
      <w:sz w:val="28"/>
      <w:szCs w:val="20"/>
    </w:rPr>
  </w:style>
  <w:style w:type="table" w:customStyle="1" w:styleId="PropertiesTable">
    <w:name w:val="Properties Table"/>
    <w:basedOn w:val="Tabel-Normal"/>
    <w:uiPriority w:val="99"/>
    <w:rsid w:val="00F750D5"/>
    <w:pPr>
      <w:spacing w:after="120" w:line="264" w:lineRule="auto"/>
    </w:pPr>
    <w:rPr>
      <w:sz w:val="24"/>
      <w:szCs w:val="24"/>
      <w:lang w:val="en-GB" w:eastAsia="en-GB"/>
    </w:rPr>
    <w:tblPr>
      <w:tblInd w:w="1984" w:type="dxa"/>
    </w:tblPr>
  </w:style>
  <w:style w:type="table" w:customStyle="1" w:styleId="TableLetterhead">
    <w:name w:val="Table Letterhead"/>
    <w:basedOn w:val="Tabel-Normal"/>
    <w:uiPriority w:val="99"/>
    <w:rsid w:val="00F750D5"/>
    <w:rPr>
      <w:sz w:val="24"/>
      <w:szCs w:val="24"/>
      <w:lang w:val="en-GB" w:eastAsia="en-GB"/>
    </w:rPr>
    <w:tblPr>
      <w:tblCellMar>
        <w:left w:w="0" w:type="dxa"/>
        <w:bottom w:w="340" w:type="dxa"/>
        <w:right w:w="0" w:type="dxa"/>
      </w:tblCellMar>
    </w:tblPr>
  </w:style>
  <w:style w:type="character" w:styleId="Pladsholdertekst">
    <w:name w:val="Placeholder Text"/>
    <w:basedOn w:val="Standardskrifttypeiafsnit"/>
    <w:uiPriority w:val="99"/>
    <w:semiHidden/>
    <w:rsid w:val="00F750D5"/>
    <w:rPr>
      <w:color w:val="2C8F6C"/>
    </w:rPr>
  </w:style>
  <w:style w:type="table" w:customStyle="1" w:styleId="TableGrid1">
    <w:name w:val="Table Grid1"/>
    <w:basedOn w:val="Tabel-Normal"/>
    <w:next w:val="Tabel-Gitter"/>
    <w:rsid w:val="004A2A9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lag">
    <w:name w:val="Z_Flag"/>
    <w:basedOn w:val="Normal"/>
    <w:next w:val="Normal"/>
    <w:uiPriority w:val="99"/>
    <w:semiHidden/>
    <w:rsid w:val="004A2A96"/>
    <w:pPr>
      <w:widowControl w:val="0"/>
      <w:spacing w:line="264" w:lineRule="auto"/>
      <w:ind w:right="85"/>
      <w:jc w:val="both"/>
    </w:pPr>
    <w:rPr>
      <w:sz w:val="22"/>
      <w:lang w:eastAsia="en-GB"/>
    </w:rPr>
  </w:style>
  <w:style w:type="paragraph" w:customStyle="1" w:styleId="ZCom">
    <w:name w:val="Z_Com"/>
    <w:basedOn w:val="Normal"/>
    <w:next w:val="Normal"/>
    <w:uiPriority w:val="99"/>
    <w:semiHidden/>
    <w:rsid w:val="004A2A96"/>
    <w:pPr>
      <w:widowControl w:val="0"/>
      <w:spacing w:before="90"/>
      <w:ind w:right="85"/>
      <w:jc w:val="both"/>
    </w:pPr>
    <w:rPr>
      <w:sz w:val="22"/>
      <w:lang w:eastAsia="en-GB"/>
    </w:rPr>
  </w:style>
  <w:style w:type="paragraph" w:customStyle="1" w:styleId="ZDGName">
    <w:name w:val="Z_DGName"/>
    <w:basedOn w:val="Normal"/>
    <w:uiPriority w:val="99"/>
    <w:semiHidden/>
    <w:rsid w:val="004A2A96"/>
    <w:pPr>
      <w:widowControl w:val="0"/>
      <w:ind w:right="85"/>
    </w:pPr>
    <w:rPr>
      <w:sz w:val="16"/>
      <w:lang w:eastAsia="en-GB"/>
    </w:rPr>
  </w:style>
  <w:style w:type="paragraph" w:customStyle="1" w:styleId="HeadingTOC">
    <w:name w:val="Heading TOC"/>
    <w:basedOn w:val="Overskrift"/>
    <w:qFormat/>
    <w:rsid w:val="004A2A96"/>
    <w:pPr>
      <w:keepNext w:val="0"/>
      <w:keepLines w:val="0"/>
      <w:spacing w:before="0" w:after="120"/>
      <w:jc w:val="center"/>
    </w:pPr>
    <w:rPr>
      <w:rFonts w:ascii="Times New Roman Bold" w:eastAsia="Times New Roman" w:hAnsi="Times New Roman Bold" w:cs="Times New Roman"/>
      <w:b/>
      <w:color w:val="auto"/>
      <w:szCs w:val="24"/>
      <w:lang w:eastAsia="en-GB"/>
    </w:rPr>
  </w:style>
  <w:style w:type="character" w:customStyle="1" w:styleId="Style1">
    <w:name w:val="Style1"/>
    <w:basedOn w:val="Standardskrifttypeiafsnit"/>
    <w:uiPriority w:val="1"/>
    <w:rsid w:val="004A2A96"/>
  </w:style>
  <w:style w:type="paragraph" w:styleId="Overskrift">
    <w:name w:val="TOC Heading"/>
    <w:basedOn w:val="Overskrift1"/>
    <w:next w:val="Normal"/>
    <w:uiPriority w:val="39"/>
    <w:qFormat/>
    <w:rsid w:val="004A2A96"/>
    <w:pPr>
      <w:keepLines/>
      <w:pageBreakBefore w:val="0"/>
      <w:tabs>
        <w:tab w:val="clear" w:pos="567"/>
      </w:tabs>
      <w:spacing w:before="240" w:after="0"/>
      <w:ind w:left="0" w:firstLine="0"/>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Style2">
    <w:name w:val="Style2"/>
    <w:basedOn w:val="Overskrift2"/>
    <w:link w:val="Style2Char"/>
    <w:qFormat/>
    <w:rsid w:val="00D91469"/>
    <w:pPr>
      <w:pageBreakBefore w:val="0"/>
    </w:pPr>
  </w:style>
  <w:style w:type="character" w:customStyle="1" w:styleId="Overskrift2Tegn">
    <w:name w:val="Overskrift 2 Tegn"/>
    <w:basedOn w:val="Standardskrifttypeiafsnit"/>
    <w:link w:val="Overskrift2"/>
    <w:rsid w:val="00D91469"/>
    <w:rPr>
      <w:rFonts w:cs="Arial"/>
      <w:b/>
      <w:bCs/>
      <w:iCs/>
      <w:smallCaps/>
      <w:noProof/>
      <w:sz w:val="32"/>
      <w:szCs w:val="28"/>
      <w:lang w:val="en-GB"/>
    </w:rPr>
  </w:style>
  <w:style w:type="character" w:customStyle="1" w:styleId="Style2Char">
    <w:name w:val="Style2 Char"/>
    <w:basedOn w:val="Overskrift2Tegn"/>
    <w:link w:val="Style2"/>
    <w:rsid w:val="00D91469"/>
    <w:rPr>
      <w:rFonts w:cs="Arial"/>
      <w:b/>
      <w:bCs/>
      <w:iCs/>
      <w:smallCaps/>
      <w:noProof/>
      <w:sz w:val="32"/>
      <w:szCs w:val="28"/>
      <w:lang w:val="en-GB"/>
    </w:rPr>
  </w:style>
  <w:style w:type="paragraph" w:styleId="Korrektur">
    <w:name w:val="Revision"/>
    <w:hidden/>
    <w:uiPriority w:val="99"/>
    <w:semiHidden/>
    <w:rsid w:val="007B3019"/>
    <w:rPr>
      <w:sz w:val="24"/>
      <w:szCs w:val="24"/>
      <w:lang w:val="en-GB"/>
    </w:rPr>
  </w:style>
  <w:style w:type="numbering" w:customStyle="1" w:styleId="NoList1">
    <w:name w:val="No List1"/>
    <w:next w:val="Ingenoversigt"/>
    <w:uiPriority w:val="99"/>
    <w:semiHidden/>
    <w:unhideWhenUsed/>
    <w:rsid w:val="00187B8A"/>
  </w:style>
  <w:style w:type="character" w:customStyle="1" w:styleId="Overskrift1Tegn">
    <w:name w:val="Overskrift 1 Tegn"/>
    <w:basedOn w:val="Standardskrifttypeiafsnit"/>
    <w:link w:val="Overskrift1"/>
    <w:rsid w:val="00187B8A"/>
    <w:rPr>
      <w:rFonts w:ascii="Arial" w:hAnsi="Arial" w:cs="Arial"/>
      <w:b/>
      <w:bCs/>
      <w:kern w:val="32"/>
      <w:sz w:val="28"/>
      <w:szCs w:val="28"/>
      <w:lang w:val="en-GB"/>
    </w:rPr>
  </w:style>
  <w:style w:type="character" w:customStyle="1" w:styleId="Overskrift4Tegn">
    <w:name w:val="Overskrift 4 Tegn"/>
    <w:basedOn w:val="Standardskrifttypeiafsnit"/>
    <w:link w:val="Overskrift4"/>
    <w:rsid w:val="00187B8A"/>
    <w:rPr>
      <w:rFonts w:ascii="Arial" w:hAnsi="Arial"/>
      <w:b/>
      <w:bCs/>
      <w:sz w:val="24"/>
      <w:szCs w:val="28"/>
      <w:lang w:val="en-GB"/>
    </w:rPr>
  </w:style>
  <w:style w:type="character" w:customStyle="1" w:styleId="Overskrift5Tegn">
    <w:name w:val="Overskrift 5 Tegn"/>
    <w:basedOn w:val="Standardskrifttypeiafsnit"/>
    <w:link w:val="Overskrift5"/>
    <w:rsid w:val="00187B8A"/>
    <w:rPr>
      <w:rFonts w:ascii="Arial" w:hAnsi="Arial"/>
      <w:bCs/>
      <w:i/>
      <w:iCs/>
      <w:szCs w:val="26"/>
      <w:lang w:val="en-GB"/>
    </w:rPr>
  </w:style>
  <w:style w:type="character" w:customStyle="1" w:styleId="Overskrift6Tegn">
    <w:name w:val="Overskrift 6 Tegn"/>
    <w:basedOn w:val="Standardskrifttypeiafsnit"/>
    <w:link w:val="Overskrift6"/>
    <w:rsid w:val="00187B8A"/>
    <w:rPr>
      <w:rFonts w:ascii="Arial" w:hAnsi="Arial"/>
      <w:b/>
      <w:bCs/>
      <w:sz w:val="22"/>
      <w:szCs w:val="22"/>
      <w:lang w:val="en-GB"/>
    </w:rPr>
  </w:style>
  <w:style w:type="character" w:customStyle="1" w:styleId="Overskrift7Tegn">
    <w:name w:val="Overskrift 7 Tegn"/>
    <w:basedOn w:val="Standardskrifttypeiafsnit"/>
    <w:link w:val="Overskrift7"/>
    <w:rsid w:val="00187B8A"/>
    <w:rPr>
      <w:rFonts w:ascii="Arial" w:hAnsi="Arial"/>
      <w:szCs w:val="24"/>
      <w:lang w:val="en-GB"/>
    </w:rPr>
  </w:style>
  <w:style w:type="character" w:customStyle="1" w:styleId="Overskrift8Tegn">
    <w:name w:val="Overskrift 8 Tegn"/>
    <w:basedOn w:val="Standardskrifttypeiafsnit"/>
    <w:link w:val="Overskrift8"/>
    <w:rsid w:val="00187B8A"/>
    <w:rPr>
      <w:rFonts w:ascii="Arial" w:hAnsi="Arial"/>
      <w:i/>
      <w:iCs/>
      <w:szCs w:val="24"/>
      <w:lang w:val="en-GB"/>
    </w:rPr>
  </w:style>
  <w:style w:type="character" w:customStyle="1" w:styleId="Overskrift9Tegn">
    <w:name w:val="Overskrift 9 Tegn"/>
    <w:basedOn w:val="Standardskrifttypeiafsnit"/>
    <w:link w:val="Overskrift9"/>
    <w:rsid w:val="00187B8A"/>
    <w:rPr>
      <w:rFonts w:ascii="Arial" w:hAnsi="Arial" w:cs="Arial"/>
      <w:sz w:val="22"/>
      <w:szCs w:val="22"/>
      <w:lang w:val="en-GB"/>
    </w:rPr>
  </w:style>
  <w:style w:type="character" w:customStyle="1" w:styleId="DokumentoversigtTegn">
    <w:name w:val="Dokumentoversigt Tegn"/>
    <w:basedOn w:val="Standardskrifttypeiafsnit"/>
    <w:link w:val="Dokumentoversigt"/>
    <w:semiHidden/>
    <w:rsid w:val="00187B8A"/>
    <w:rPr>
      <w:rFonts w:ascii="Tahoma" w:hAnsi="Tahoma" w:cs="Tahoma"/>
      <w:szCs w:val="24"/>
      <w:shd w:val="clear" w:color="auto" w:fill="000080"/>
      <w:lang w:val="en-GB"/>
    </w:rPr>
  </w:style>
  <w:style w:type="character" w:customStyle="1" w:styleId="SidehovedTegn">
    <w:name w:val="Sidehoved Tegn"/>
    <w:basedOn w:val="Standardskrifttypeiafsnit"/>
    <w:link w:val="Sidehoved"/>
    <w:rsid w:val="00187B8A"/>
    <w:rPr>
      <w:rFonts w:ascii="Univers 47 CondensedLight" w:hAnsi="Univers 47 CondensedLight"/>
      <w:sz w:val="16"/>
      <w:szCs w:val="24"/>
      <w:lang w:val="en-GB"/>
    </w:rPr>
  </w:style>
  <w:style w:type="character" w:customStyle="1" w:styleId="FodnotetekstTegn">
    <w:name w:val="Fodnotetekst Tegn"/>
    <w:basedOn w:val="Standardskrifttypeiafsnit"/>
    <w:link w:val="Fodnotetekst"/>
    <w:semiHidden/>
    <w:rsid w:val="00187B8A"/>
    <w:rPr>
      <w:rFonts w:ascii="Arial" w:hAnsi="Arial"/>
      <w:lang w:val="en-GB"/>
    </w:rPr>
  </w:style>
  <w:style w:type="character" w:customStyle="1" w:styleId="SidefodTegn">
    <w:name w:val="Sidefod Tegn"/>
    <w:basedOn w:val="Standardskrifttypeiafsnit"/>
    <w:link w:val="Sidefod"/>
    <w:rsid w:val="00187B8A"/>
    <w:rPr>
      <w:rFonts w:ascii="Arial" w:hAnsi="Arial"/>
      <w:sz w:val="18"/>
      <w:szCs w:val="24"/>
      <w:lang w:val="en-GB"/>
    </w:rPr>
  </w:style>
  <w:style w:type="table" w:customStyle="1" w:styleId="TableClassic41">
    <w:name w:val="Table Classic 41"/>
    <w:basedOn w:val="Tabel-Normal"/>
    <w:next w:val="Tabel-Klassisk4"/>
    <w:rsid w:val="00187B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el-Normal"/>
    <w:next w:val="Tabel-Klassisk1"/>
    <w:rsid w:val="00187B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
    <w:name w:val="Table Grid 21"/>
    <w:basedOn w:val="Tabel-Normal"/>
    <w:next w:val="Tabel-Gitter2"/>
    <w:rsid w:val="00187B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Contemporary1">
    <w:name w:val="Table Contemporary1"/>
    <w:basedOn w:val="Tabel-Normal"/>
    <w:next w:val="Tabel-Moderne"/>
    <w:rsid w:val="00187B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31">
    <w:name w:val="Light Shading - Accent 31"/>
    <w:basedOn w:val="Tabel-Normal"/>
    <w:next w:val="Lysskygge-fremhvningsfarve3"/>
    <w:uiPriority w:val="60"/>
    <w:rsid w:val="00187B8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Tabel-Normal"/>
    <w:next w:val="Lysskygge"/>
    <w:uiPriority w:val="60"/>
    <w:rsid w:val="00187B8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Web31">
    <w:name w:val="Table Web 31"/>
    <w:basedOn w:val="Tabel-Normal"/>
    <w:next w:val="Tabel-Web3"/>
    <w:rsid w:val="00187B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el-Normal"/>
    <w:next w:val="Tabel-Web2"/>
    <w:rsid w:val="00187B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Grid2-Accent31">
    <w:name w:val="Medium Grid 2 - Accent 31"/>
    <w:basedOn w:val="Tabel-Normal"/>
    <w:next w:val="Mediumgitter2-fremhvningsfarve3"/>
    <w:uiPriority w:val="68"/>
    <w:rsid w:val="00187B8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1">
    <w:name w:val="Medium Grid 21"/>
    <w:basedOn w:val="Tabel-Normal"/>
    <w:next w:val="Mediumgitter2"/>
    <w:uiPriority w:val="68"/>
    <w:rsid w:val="00187B8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1-Accent61">
    <w:name w:val="Medium Grid 1 - Accent 61"/>
    <w:basedOn w:val="Tabel-Normal"/>
    <w:next w:val="Mediumgitter1-fremhvningsfarve6"/>
    <w:uiPriority w:val="67"/>
    <w:rsid w:val="00187B8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51">
    <w:name w:val="Medium Grid 1 - Accent 51"/>
    <w:basedOn w:val="Tabel-Normal"/>
    <w:next w:val="Mediumgitter1-fremhvningsfarve5"/>
    <w:uiPriority w:val="67"/>
    <w:rsid w:val="00187B8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2-Accent21">
    <w:name w:val="Medium Grid 2 - Accent 21"/>
    <w:basedOn w:val="Tabel-Normal"/>
    <w:next w:val="Mediumgitter2-fremhvningsfarve2"/>
    <w:uiPriority w:val="68"/>
    <w:rsid w:val="00187B8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41">
    <w:name w:val="Medium Grid 2 - Accent 41"/>
    <w:basedOn w:val="Tabel-Normal"/>
    <w:next w:val="Mediumgitter2-fremhvningsfarve4"/>
    <w:uiPriority w:val="68"/>
    <w:rsid w:val="00187B8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LightShading-Accent61">
    <w:name w:val="Light Shading - Accent 61"/>
    <w:basedOn w:val="Tabel-Normal"/>
    <w:next w:val="Lysskygge-fremhvningsfarve6"/>
    <w:uiPriority w:val="60"/>
    <w:rsid w:val="00187B8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Kommentarhenvisning">
    <w:name w:val="annotation reference"/>
    <w:basedOn w:val="Standardskrifttypeiafsnit"/>
    <w:rsid w:val="00246BD3"/>
    <w:rPr>
      <w:sz w:val="16"/>
      <w:szCs w:val="16"/>
    </w:rPr>
  </w:style>
  <w:style w:type="paragraph" w:styleId="Kommentartekst">
    <w:name w:val="annotation text"/>
    <w:basedOn w:val="Normal"/>
    <w:link w:val="KommentartekstTegn"/>
    <w:rsid w:val="00246BD3"/>
    <w:rPr>
      <w:sz w:val="20"/>
      <w:szCs w:val="20"/>
    </w:rPr>
  </w:style>
  <w:style w:type="character" w:customStyle="1" w:styleId="KommentartekstTegn">
    <w:name w:val="Kommentartekst Tegn"/>
    <w:basedOn w:val="Standardskrifttypeiafsnit"/>
    <w:link w:val="Kommentartekst"/>
    <w:rsid w:val="00246BD3"/>
    <w:rPr>
      <w:lang w:val="en-GB"/>
    </w:rPr>
  </w:style>
  <w:style w:type="paragraph" w:styleId="Kommentaremne">
    <w:name w:val="annotation subject"/>
    <w:basedOn w:val="Kommentartekst"/>
    <w:next w:val="Kommentartekst"/>
    <w:link w:val="KommentaremneTegn"/>
    <w:rsid w:val="00246BD3"/>
    <w:rPr>
      <w:b/>
      <w:bCs/>
    </w:rPr>
  </w:style>
  <w:style w:type="character" w:customStyle="1" w:styleId="KommentaremneTegn">
    <w:name w:val="Kommentaremne Tegn"/>
    <w:basedOn w:val="KommentartekstTegn"/>
    <w:link w:val="Kommentaremne"/>
    <w:rsid w:val="00246BD3"/>
    <w:rPr>
      <w:b/>
      <w:bCs/>
      <w:lang w:val="en-GB"/>
    </w:rPr>
  </w:style>
  <w:style w:type="character" w:customStyle="1" w:styleId="ui-provider">
    <w:name w:val="ui-provider"/>
    <w:basedOn w:val="Standardskrifttypeiafsnit"/>
    <w:rsid w:val="00A5758F"/>
  </w:style>
  <w:style w:type="numbering" w:customStyle="1" w:styleId="NoList2">
    <w:name w:val="No List2"/>
    <w:next w:val="Ingenoversigt"/>
    <w:uiPriority w:val="99"/>
    <w:semiHidden/>
    <w:unhideWhenUsed/>
    <w:rsid w:val="00C220A4"/>
  </w:style>
  <w:style w:type="table" w:customStyle="1" w:styleId="TableClassic42">
    <w:name w:val="Table Classic 42"/>
    <w:basedOn w:val="Tabel-Normal"/>
    <w:next w:val="Tabel-Klassisk4"/>
    <w:rsid w:val="00C220A4"/>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el-Normal"/>
    <w:next w:val="Tabel-Klassisk1"/>
    <w:rsid w:val="00C220A4"/>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2">
    <w:name w:val="Table Grid 22"/>
    <w:basedOn w:val="Tabel-Normal"/>
    <w:next w:val="Tabel-Gitter2"/>
    <w:rsid w:val="00C220A4"/>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Contemporary2">
    <w:name w:val="Table Contemporary2"/>
    <w:basedOn w:val="Tabel-Normal"/>
    <w:next w:val="Tabel-Moderne"/>
    <w:rsid w:val="00C220A4"/>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32">
    <w:name w:val="Light Shading - Accent 32"/>
    <w:basedOn w:val="Tabel-Normal"/>
    <w:next w:val="Lysskygge-fremhvningsfarve3"/>
    <w:uiPriority w:val="60"/>
    <w:rsid w:val="00C220A4"/>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2">
    <w:name w:val="Light Shading2"/>
    <w:basedOn w:val="Tabel-Normal"/>
    <w:next w:val="Lysskygge"/>
    <w:uiPriority w:val="60"/>
    <w:rsid w:val="00C220A4"/>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Web32">
    <w:name w:val="Table Web 32"/>
    <w:basedOn w:val="Tabel-Normal"/>
    <w:next w:val="Tabel-Web3"/>
    <w:rsid w:val="00C220A4"/>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el-Normal"/>
    <w:next w:val="Tabel-Web2"/>
    <w:rsid w:val="00C220A4"/>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Grid2-Accent32">
    <w:name w:val="Medium Grid 2 - Accent 32"/>
    <w:basedOn w:val="Tabel-Normal"/>
    <w:next w:val="Mediumgitter2-fremhvningsfarve3"/>
    <w:uiPriority w:val="68"/>
    <w:rsid w:val="00C220A4"/>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2">
    <w:name w:val="Medium Grid 22"/>
    <w:basedOn w:val="Tabel-Normal"/>
    <w:next w:val="Mediumgitter2"/>
    <w:uiPriority w:val="68"/>
    <w:rsid w:val="00C220A4"/>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1-Accent62">
    <w:name w:val="Medium Grid 1 - Accent 62"/>
    <w:basedOn w:val="Tabel-Normal"/>
    <w:next w:val="Mediumgitter1-fremhvningsfarve6"/>
    <w:uiPriority w:val="67"/>
    <w:rsid w:val="00C220A4"/>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52">
    <w:name w:val="Medium Grid 1 - Accent 52"/>
    <w:basedOn w:val="Tabel-Normal"/>
    <w:next w:val="Mediumgitter1-fremhvningsfarve5"/>
    <w:uiPriority w:val="67"/>
    <w:rsid w:val="00C220A4"/>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2-Accent22">
    <w:name w:val="Medium Grid 2 - Accent 22"/>
    <w:basedOn w:val="Tabel-Normal"/>
    <w:next w:val="Mediumgitter2-fremhvningsfarve2"/>
    <w:uiPriority w:val="68"/>
    <w:rsid w:val="00C220A4"/>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42">
    <w:name w:val="Medium Grid 2 - Accent 42"/>
    <w:basedOn w:val="Tabel-Normal"/>
    <w:next w:val="Mediumgitter2-fremhvningsfarve4"/>
    <w:uiPriority w:val="68"/>
    <w:rsid w:val="00C220A4"/>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LightShading-Accent62">
    <w:name w:val="Light Shading - Accent 62"/>
    <w:basedOn w:val="Tabel-Normal"/>
    <w:next w:val="Lysskygge-fremhvningsfarve6"/>
    <w:uiPriority w:val="60"/>
    <w:rsid w:val="00C220A4"/>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TableClassic43">
    <w:name w:val="Table Classic 43"/>
    <w:basedOn w:val="Tabel-Normal"/>
    <w:next w:val="Tabel-Klassisk4"/>
    <w:rsid w:val="008D705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el-Normal"/>
    <w:next w:val="Tabel-Klassisk1"/>
    <w:rsid w:val="008D705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3">
    <w:name w:val="Table Grid 23"/>
    <w:basedOn w:val="Tabel-Normal"/>
    <w:next w:val="Tabel-Gitter2"/>
    <w:rsid w:val="008D705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Contemporary3">
    <w:name w:val="Table Contemporary3"/>
    <w:basedOn w:val="Tabel-Normal"/>
    <w:next w:val="Tabel-Moderne"/>
    <w:rsid w:val="008D705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33">
    <w:name w:val="Light Shading - Accent 33"/>
    <w:basedOn w:val="Tabel-Normal"/>
    <w:next w:val="Lysskygge-fremhvningsfarve3"/>
    <w:uiPriority w:val="60"/>
    <w:rsid w:val="008D70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3">
    <w:name w:val="Light Shading3"/>
    <w:basedOn w:val="Tabel-Normal"/>
    <w:next w:val="Lysskygge"/>
    <w:uiPriority w:val="60"/>
    <w:rsid w:val="008D70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Web33">
    <w:name w:val="Table Web 33"/>
    <w:basedOn w:val="Tabel-Normal"/>
    <w:next w:val="Tabel-Web3"/>
    <w:rsid w:val="008D705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el-Normal"/>
    <w:next w:val="Tabel-Web2"/>
    <w:rsid w:val="008D705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Grid2-Accent33">
    <w:name w:val="Medium Grid 2 - Accent 33"/>
    <w:basedOn w:val="Tabel-Normal"/>
    <w:next w:val="Mediumgitter2-fremhvningsfarve3"/>
    <w:uiPriority w:val="68"/>
    <w:rsid w:val="008D705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3">
    <w:name w:val="Medium Grid 23"/>
    <w:basedOn w:val="Tabel-Normal"/>
    <w:next w:val="Mediumgitter2"/>
    <w:uiPriority w:val="68"/>
    <w:rsid w:val="008D705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1-Accent63">
    <w:name w:val="Medium Grid 1 - Accent 63"/>
    <w:basedOn w:val="Tabel-Normal"/>
    <w:next w:val="Mediumgitter1-fremhvningsfarve6"/>
    <w:uiPriority w:val="67"/>
    <w:rsid w:val="008D70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Accent53">
    <w:name w:val="Medium Grid 1 - Accent 53"/>
    <w:basedOn w:val="Tabel-Normal"/>
    <w:next w:val="Mediumgitter1-fremhvningsfarve5"/>
    <w:uiPriority w:val="67"/>
    <w:rsid w:val="008D70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2-Accent23">
    <w:name w:val="Medium Grid 2 - Accent 23"/>
    <w:basedOn w:val="Tabel-Normal"/>
    <w:next w:val="Mediumgitter2-fremhvningsfarve2"/>
    <w:uiPriority w:val="68"/>
    <w:rsid w:val="008D705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43">
    <w:name w:val="Medium Grid 2 - Accent 43"/>
    <w:basedOn w:val="Tabel-Normal"/>
    <w:next w:val="Mediumgitter2-fremhvningsfarve4"/>
    <w:uiPriority w:val="68"/>
    <w:rsid w:val="008D705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LightShading-Accent63">
    <w:name w:val="Light Shading - Accent 63"/>
    <w:basedOn w:val="Tabel-Normal"/>
    <w:next w:val="Lysskygge-fremhvningsfarve6"/>
    <w:uiPriority w:val="60"/>
    <w:rsid w:val="008D70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8370">
      <w:bodyDiv w:val="1"/>
      <w:marLeft w:val="0"/>
      <w:marRight w:val="0"/>
      <w:marTop w:val="0"/>
      <w:marBottom w:val="0"/>
      <w:divBdr>
        <w:top w:val="none" w:sz="0" w:space="0" w:color="auto"/>
        <w:left w:val="none" w:sz="0" w:space="0" w:color="auto"/>
        <w:bottom w:val="none" w:sz="0" w:space="0" w:color="auto"/>
        <w:right w:val="none" w:sz="0" w:space="0" w:color="auto"/>
      </w:divBdr>
    </w:div>
    <w:div w:id="127093370">
      <w:bodyDiv w:val="1"/>
      <w:marLeft w:val="0"/>
      <w:marRight w:val="0"/>
      <w:marTop w:val="0"/>
      <w:marBottom w:val="0"/>
      <w:divBdr>
        <w:top w:val="none" w:sz="0" w:space="0" w:color="auto"/>
        <w:left w:val="none" w:sz="0" w:space="0" w:color="auto"/>
        <w:bottom w:val="none" w:sz="0" w:space="0" w:color="auto"/>
        <w:right w:val="none" w:sz="0" w:space="0" w:color="auto"/>
      </w:divBdr>
    </w:div>
    <w:div w:id="234516165">
      <w:bodyDiv w:val="1"/>
      <w:marLeft w:val="0"/>
      <w:marRight w:val="0"/>
      <w:marTop w:val="0"/>
      <w:marBottom w:val="0"/>
      <w:divBdr>
        <w:top w:val="none" w:sz="0" w:space="0" w:color="auto"/>
        <w:left w:val="none" w:sz="0" w:space="0" w:color="auto"/>
        <w:bottom w:val="none" w:sz="0" w:space="0" w:color="auto"/>
        <w:right w:val="none" w:sz="0" w:space="0" w:color="auto"/>
      </w:divBdr>
    </w:div>
    <w:div w:id="517501009">
      <w:bodyDiv w:val="1"/>
      <w:marLeft w:val="0"/>
      <w:marRight w:val="0"/>
      <w:marTop w:val="0"/>
      <w:marBottom w:val="0"/>
      <w:divBdr>
        <w:top w:val="none" w:sz="0" w:space="0" w:color="auto"/>
        <w:left w:val="none" w:sz="0" w:space="0" w:color="auto"/>
        <w:bottom w:val="none" w:sz="0" w:space="0" w:color="auto"/>
        <w:right w:val="none" w:sz="0" w:space="0" w:color="auto"/>
      </w:divBdr>
    </w:div>
    <w:div w:id="599799436">
      <w:bodyDiv w:val="1"/>
      <w:marLeft w:val="0"/>
      <w:marRight w:val="0"/>
      <w:marTop w:val="0"/>
      <w:marBottom w:val="0"/>
      <w:divBdr>
        <w:top w:val="none" w:sz="0" w:space="0" w:color="auto"/>
        <w:left w:val="none" w:sz="0" w:space="0" w:color="auto"/>
        <w:bottom w:val="none" w:sz="0" w:space="0" w:color="auto"/>
        <w:right w:val="none" w:sz="0" w:space="0" w:color="auto"/>
      </w:divBdr>
    </w:div>
    <w:div w:id="610472309">
      <w:bodyDiv w:val="1"/>
      <w:marLeft w:val="0"/>
      <w:marRight w:val="0"/>
      <w:marTop w:val="0"/>
      <w:marBottom w:val="0"/>
      <w:divBdr>
        <w:top w:val="none" w:sz="0" w:space="0" w:color="auto"/>
        <w:left w:val="none" w:sz="0" w:space="0" w:color="auto"/>
        <w:bottom w:val="none" w:sz="0" w:space="0" w:color="auto"/>
        <w:right w:val="none" w:sz="0" w:space="0" w:color="auto"/>
      </w:divBdr>
    </w:div>
    <w:div w:id="723985827">
      <w:bodyDiv w:val="1"/>
      <w:marLeft w:val="0"/>
      <w:marRight w:val="0"/>
      <w:marTop w:val="0"/>
      <w:marBottom w:val="0"/>
      <w:divBdr>
        <w:top w:val="none" w:sz="0" w:space="0" w:color="auto"/>
        <w:left w:val="none" w:sz="0" w:space="0" w:color="auto"/>
        <w:bottom w:val="none" w:sz="0" w:space="0" w:color="auto"/>
        <w:right w:val="none" w:sz="0" w:space="0" w:color="auto"/>
      </w:divBdr>
    </w:div>
    <w:div w:id="807017851">
      <w:bodyDiv w:val="1"/>
      <w:marLeft w:val="0"/>
      <w:marRight w:val="0"/>
      <w:marTop w:val="0"/>
      <w:marBottom w:val="0"/>
      <w:divBdr>
        <w:top w:val="none" w:sz="0" w:space="0" w:color="auto"/>
        <w:left w:val="none" w:sz="0" w:space="0" w:color="auto"/>
        <w:bottom w:val="none" w:sz="0" w:space="0" w:color="auto"/>
        <w:right w:val="none" w:sz="0" w:space="0" w:color="auto"/>
      </w:divBdr>
    </w:div>
    <w:div w:id="975526201">
      <w:bodyDiv w:val="1"/>
      <w:marLeft w:val="0"/>
      <w:marRight w:val="0"/>
      <w:marTop w:val="0"/>
      <w:marBottom w:val="0"/>
      <w:divBdr>
        <w:top w:val="none" w:sz="0" w:space="0" w:color="auto"/>
        <w:left w:val="none" w:sz="0" w:space="0" w:color="auto"/>
        <w:bottom w:val="none" w:sz="0" w:space="0" w:color="auto"/>
        <w:right w:val="none" w:sz="0" w:space="0" w:color="auto"/>
      </w:divBdr>
    </w:div>
    <w:div w:id="1185437244">
      <w:bodyDiv w:val="1"/>
      <w:marLeft w:val="0"/>
      <w:marRight w:val="0"/>
      <w:marTop w:val="0"/>
      <w:marBottom w:val="0"/>
      <w:divBdr>
        <w:top w:val="none" w:sz="0" w:space="0" w:color="auto"/>
        <w:left w:val="none" w:sz="0" w:space="0" w:color="auto"/>
        <w:bottom w:val="none" w:sz="0" w:space="0" w:color="auto"/>
        <w:right w:val="none" w:sz="0" w:space="0" w:color="auto"/>
      </w:divBdr>
    </w:div>
    <w:div w:id="1189879582">
      <w:bodyDiv w:val="1"/>
      <w:marLeft w:val="0"/>
      <w:marRight w:val="0"/>
      <w:marTop w:val="0"/>
      <w:marBottom w:val="0"/>
      <w:divBdr>
        <w:top w:val="none" w:sz="0" w:space="0" w:color="auto"/>
        <w:left w:val="none" w:sz="0" w:space="0" w:color="auto"/>
        <w:bottom w:val="none" w:sz="0" w:space="0" w:color="auto"/>
        <w:right w:val="none" w:sz="0" w:space="0" w:color="auto"/>
      </w:divBdr>
    </w:div>
    <w:div w:id="1253393624">
      <w:bodyDiv w:val="1"/>
      <w:marLeft w:val="0"/>
      <w:marRight w:val="0"/>
      <w:marTop w:val="0"/>
      <w:marBottom w:val="0"/>
      <w:divBdr>
        <w:top w:val="none" w:sz="0" w:space="0" w:color="auto"/>
        <w:left w:val="none" w:sz="0" w:space="0" w:color="auto"/>
        <w:bottom w:val="none" w:sz="0" w:space="0" w:color="auto"/>
        <w:right w:val="none" w:sz="0" w:space="0" w:color="auto"/>
      </w:divBdr>
    </w:div>
    <w:div w:id="1261452865">
      <w:bodyDiv w:val="1"/>
      <w:marLeft w:val="0"/>
      <w:marRight w:val="0"/>
      <w:marTop w:val="0"/>
      <w:marBottom w:val="0"/>
      <w:divBdr>
        <w:top w:val="none" w:sz="0" w:space="0" w:color="auto"/>
        <w:left w:val="none" w:sz="0" w:space="0" w:color="auto"/>
        <w:bottom w:val="none" w:sz="0" w:space="0" w:color="auto"/>
        <w:right w:val="none" w:sz="0" w:space="0" w:color="auto"/>
      </w:divBdr>
    </w:div>
    <w:div w:id="1325859840">
      <w:bodyDiv w:val="1"/>
      <w:marLeft w:val="0"/>
      <w:marRight w:val="0"/>
      <w:marTop w:val="0"/>
      <w:marBottom w:val="0"/>
      <w:divBdr>
        <w:top w:val="none" w:sz="0" w:space="0" w:color="auto"/>
        <w:left w:val="none" w:sz="0" w:space="0" w:color="auto"/>
        <w:bottom w:val="none" w:sz="0" w:space="0" w:color="auto"/>
        <w:right w:val="none" w:sz="0" w:space="0" w:color="auto"/>
      </w:divBdr>
    </w:div>
    <w:div w:id="1344669216">
      <w:bodyDiv w:val="1"/>
      <w:marLeft w:val="0"/>
      <w:marRight w:val="0"/>
      <w:marTop w:val="0"/>
      <w:marBottom w:val="0"/>
      <w:divBdr>
        <w:top w:val="none" w:sz="0" w:space="0" w:color="auto"/>
        <w:left w:val="none" w:sz="0" w:space="0" w:color="auto"/>
        <w:bottom w:val="none" w:sz="0" w:space="0" w:color="auto"/>
        <w:right w:val="none" w:sz="0" w:space="0" w:color="auto"/>
      </w:divBdr>
    </w:div>
    <w:div w:id="1356229785">
      <w:bodyDiv w:val="1"/>
      <w:marLeft w:val="0"/>
      <w:marRight w:val="0"/>
      <w:marTop w:val="0"/>
      <w:marBottom w:val="0"/>
      <w:divBdr>
        <w:top w:val="none" w:sz="0" w:space="0" w:color="auto"/>
        <w:left w:val="none" w:sz="0" w:space="0" w:color="auto"/>
        <w:bottom w:val="none" w:sz="0" w:space="0" w:color="auto"/>
        <w:right w:val="none" w:sz="0" w:space="0" w:color="auto"/>
      </w:divBdr>
    </w:div>
    <w:div w:id="1424498592">
      <w:bodyDiv w:val="1"/>
      <w:marLeft w:val="0"/>
      <w:marRight w:val="0"/>
      <w:marTop w:val="0"/>
      <w:marBottom w:val="0"/>
      <w:divBdr>
        <w:top w:val="none" w:sz="0" w:space="0" w:color="auto"/>
        <w:left w:val="none" w:sz="0" w:space="0" w:color="auto"/>
        <w:bottom w:val="none" w:sz="0" w:space="0" w:color="auto"/>
        <w:right w:val="none" w:sz="0" w:space="0" w:color="auto"/>
      </w:divBdr>
    </w:div>
    <w:div w:id="1835729546">
      <w:bodyDiv w:val="1"/>
      <w:marLeft w:val="0"/>
      <w:marRight w:val="0"/>
      <w:marTop w:val="0"/>
      <w:marBottom w:val="0"/>
      <w:divBdr>
        <w:top w:val="none" w:sz="0" w:space="0" w:color="auto"/>
        <w:left w:val="none" w:sz="0" w:space="0" w:color="auto"/>
        <w:bottom w:val="none" w:sz="0" w:space="0" w:color="auto"/>
        <w:right w:val="none" w:sz="0" w:space="0" w:color="auto"/>
      </w:divBdr>
    </w:div>
    <w:div w:id="1867132375">
      <w:bodyDiv w:val="1"/>
      <w:marLeft w:val="0"/>
      <w:marRight w:val="0"/>
      <w:marTop w:val="0"/>
      <w:marBottom w:val="0"/>
      <w:divBdr>
        <w:top w:val="none" w:sz="0" w:space="0" w:color="auto"/>
        <w:left w:val="none" w:sz="0" w:space="0" w:color="auto"/>
        <w:bottom w:val="none" w:sz="0" w:space="0" w:color="auto"/>
        <w:right w:val="none" w:sz="0" w:space="0" w:color="auto"/>
      </w:divBdr>
    </w:div>
    <w:div w:id="1970471801">
      <w:bodyDiv w:val="1"/>
      <w:marLeft w:val="0"/>
      <w:marRight w:val="0"/>
      <w:marTop w:val="0"/>
      <w:marBottom w:val="0"/>
      <w:divBdr>
        <w:top w:val="none" w:sz="0" w:space="0" w:color="auto"/>
        <w:left w:val="none" w:sz="0" w:space="0" w:color="auto"/>
        <w:bottom w:val="none" w:sz="0" w:space="0" w:color="auto"/>
        <w:right w:val="none" w:sz="0" w:space="0" w:color="auto"/>
      </w:divBdr>
    </w:div>
    <w:div w:id="2009215238">
      <w:bodyDiv w:val="1"/>
      <w:marLeft w:val="0"/>
      <w:marRight w:val="0"/>
      <w:marTop w:val="0"/>
      <w:marBottom w:val="0"/>
      <w:divBdr>
        <w:top w:val="none" w:sz="0" w:space="0" w:color="auto"/>
        <w:left w:val="none" w:sz="0" w:space="0" w:color="auto"/>
        <w:bottom w:val="none" w:sz="0" w:space="0" w:color="auto"/>
        <w:right w:val="none" w:sz="0" w:space="0" w:color="auto"/>
      </w:divBdr>
    </w:div>
    <w:div w:id="21110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26C8DEC2054B21908255E943B74686"/>
        <w:category>
          <w:name w:val="General"/>
          <w:gallery w:val="placeholder"/>
        </w:category>
        <w:types>
          <w:type w:val="bbPlcHdr"/>
        </w:types>
        <w:behaviors>
          <w:behavior w:val="content"/>
        </w:behaviors>
        <w:guid w:val="{9F285921-9EB2-4787-963A-83D40921379C}"/>
      </w:docPartPr>
      <w:docPartBody>
        <w:p w:rsidR="00532B82" w:rsidRDefault="00532B82" w:rsidP="00532B82">
          <w:pPr>
            <w:pStyle w:val="3126C8DEC2054B21908255E943B74686"/>
          </w:pPr>
          <w:r w:rsidRPr="00F64B49">
            <w:rPr>
              <w:rStyle w:val="Pladsholdertekst"/>
              <w:b/>
              <w:color w:val="984806"/>
            </w:rPr>
            <w:t>Select the DG TAXUD Directorate B Unit here.</w:t>
          </w:r>
        </w:p>
      </w:docPartBody>
    </w:docPart>
    <w:docPart>
      <w:docPartPr>
        <w:name w:val="84460C2F3D2E4F7EBF7BD9C89E3ADBA0"/>
        <w:category>
          <w:name w:val="General"/>
          <w:gallery w:val="placeholder"/>
        </w:category>
        <w:types>
          <w:type w:val="bbPlcHdr"/>
        </w:types>
        <w:behaviors>
          <w:behavior w:val="content"/>
        </w:behaviors>
        <w:guid w:val="{194D8562-7CF7-4F40-B765-A8E9174109E2}"/>
      </w:docPartPr>
      <w:docPartBody>
        <w:p w:rsidR="00532B82" w:rsidRDefault="00532B82" w:rsidP="00532B82">
          <w:pPr>
            <w:pStyle w:val="84460C2F3D2E4F7EBF7BD9C89E3ADBA0"/>
          </w:pPr>
          <w:r w:rsidRPr="00DA6654">
            <w:rPr>
              <w:rStyle w:val="Pladsholdertekst"/>
            </w:rPr>
            <w:t>[Title]</w:t>
          </w:r>
        </w:p>
      </w:docPartBody>
    </w:docPart>
    <w:docPart>
      <w:docPartPr>
        <w:name w:val="70C1C78FD70049958FB583D32E14EAF3"/>
        <w:category>
          <w:name w:val="General"/>
          <w:gallery w:val="placeholder"/>
        </w:category>
        <w:types>
          <w:type w:val="bbPlcHdr"/>
        </w:types>
        <w:behaviors>
          <w:behavior w:val="content"/>
        </w:behaviors>
        <w:guid w:val="{A5933D7B-5648-4AAA-A1BF-AEAAC88D43BE}"/>
      </w:docPartPr>
      <w:docPartBody>
        <w:p w:rsidR="00532B82" w:rsidRDefault="00532B82" w:rsidP="00532B82">
          <w:pPr>
            <w:pStyle w:val="70C1C78FD70049958FB583D32E14EAF3"/>
          </w:pPr>
          <w:r w:rsidRPr="00DA6654">
            <w:rPr>
              <w:rStyle w:val="Pladsholdertekst"/>
            </w:rPr>
            <w:t>[Subject]</w:t>
          </w:r>
        </w:p>
      </w:docPartBody>
    </w:docPart>
    <w:docPart>
      <w:docPartPr>
        <w:name w:val="A1F344E15C004E3CB4AC5B5BEACE504B"/>
        <w:category>
          <w:name w:val="General"/>
          <w:gallery w:val="placeholder"/>
        </w:category>
        <w:types>
          <w:type w:val="bbPlcHdr"/>
        </w:types>
        <w:behaviors>
          <w:behavior w:val="content"/>
        </w:behaviors>
        <w:guid w:val="{73DD4DBD-EF4B-48FB-AC4B-1865F6AB9261}"/>
      </w:docPartPr>
      <w:docPartBody>
        <w:p w:rsidR="00532B82" w:rsidRDefault="00532B82" w:rsidP="00532B82">
          <w:pPr>
            <w:pStyle w:val="A1F344E15C004E3CB4AC5B5BEACE504B"/>
          </w:pPr>
          <w:r w:rsidRPr="00F64B49">
            <w:rPr>
              <w:rStyle w:val="Pladsholdertekst"/>
              <w:color w:val="984806"/>
            </w:rPr>
            <w:t>Select the status here.</w:t>
          </w:r>
        </w:p>
      </w:docPartBody>
    </w:docPart>
    <w:docPart>
      <w:docPartPr>
        <w:name w:val="C72275E100FE49339FA79C3244A2DC23"/>
        <w:category>
          <w:name w:val="General"/>
          <w:gallery w:val="placeholder"/>
        </w:category>
        <w:types>
          <w:type w:val="bbPlcHdr"/>
        </w:types>
        <w:behaviors>
          <w:behavior w:val="content"/>
        </w:behaviors>
        <w:guid w:val="{02903663-C016-4BAC-9EF6-8DE15CCE9113}"/>
      </w:docPartPr>
      <w:docPartBody>
        <w:p w:rsidR="00532B82" w:rsidRDefault="00532B82" w:rsidP="00532B82">
          <w:pPr>
            <w:pStyle w:val="C72275E100FE49339FA79C3244A2DC23"/>
          </w:pPr>
          <w:r w:rsidRPr="00F64B49">
            <w:rPr>
              <w:rStyle w:val="Pladsholdertekst"/>
              <w:color w:val="auto"/>
            </w:rPr>
            <w:t>DG TAXUD</w:t>
          </w:r>
        </w:p>
      </w:docPartBody>
    </w:docPart>
    <w:docPart>
      <w:docPartPr>
        <w:name w:val="089310F2CB9D4CB6A83EC06DB3AEF252"/>
        <w:category>
          <w:name w:val="General"/>
          <w:gallery w:val="placeholder"/>
        </w:category>
        <w:types>
          <w:type w:val="bbPlcHdr"/>
        </w:types>
        <w:behaviors>
          <w:behavior w:val="content"/>
        </w:behaviors>
        <w:guid w:val="{F355D93E-F857-4B76-8175-720DD92B0128}"/>
      </w:docPartPr>
      <w:docPartBody>
        <w:p w:rsidR="00532B82" w:rsidRDefault="00532B82" w:rsidP="00532B82">
          <w:pPr>
            <w:pStyle w:val="089310F2CB9D4CB6A83EC06DB3AEF252"/>
          </w:pPr>
          <w:r w:rsidRPr="00F64B49">
            <w:rPr>
              <w:rStyle w:val="Pladsholdertekst"/>
              <w:color w:val="984806"/>
            </w:rPr>
            <w:t>Select the public here.</w:t>
          </w:r>
        </w:p>
      </w:docPartBody>
    </w:docPart>
    <w:docPart>
      <w:docPartPr>
        <w:name w:val="0C036F8BF37A4FADB51186A8DE718C61"/>
        <w:category>
          <w:name w:val="General"/>
          <w:gallery w:val="placeholder"/>
        </w:category>
        <w:types>
          <w:type w:val="bbPlcHdr"/>
        </w:types>
        <w:behaviors>
          <w:behavior w:val="content"/>
        </w:behaviors>
        <w:guid w:val="{4DA9BA51-C9BE-4437-83CD-EFE435860D16}"/>
      </w:docPartPr>
      <w:docPartBody>
        <w:p w:rsidR="00532B82" w:rsidRDefault="00532B82" w:rsidP="00532B82">
          <w:pPr>
            <w:pStyle w:val="0C036F8BF37A4FADB51186A8DE718C61"/>
          </w:pPr>
          <w:r w:rsidRPr="00F64B49">
            <w:rPr>
              <w:rStyle w:val="Pladsholdertekst"/>
              <w:color w:val="984806"/>
            </w:rPr>
            <w:t>Select the confidentiality classification level here.</w:t>
          </w:r>
        </w:p>
      </w:docPartBody>
    </w:docPart>
    <w:docPart>
      <w:docPartPr>
        <w:name w:val="7E4B88D491BD4B8F84B7D627ED806A20"/>
        <w:category>
          <w:name w:val="General"/>
          <w:gallery w:val="placeholder"/>
        </w:category>
        <w:types>
          <w:type w:val="bbPlcHdr"/>
        </w:types>
        <w:behaviors>
          <w:behavior w:val="content"/>
        </w:behaviors>
        <w:guid w:val="{F1186105-C0CE-4172-A78E-E98B7BDA878E}"/>
      </w:docPartPr>
      <w:docPartBody>
        <w:p w:rsidR="00532B82" w:rsidRDefault="00532B82" w:rsidP="00532B82">
          <w:pPr>
            <w:pStyle w:val="7E4B88D491BD4B8F84B7D627ED806A20"/>
          </w:pPr>
          <w:r w:rsidRPr="00D639F6">
            <w:rPr>
              <w:rStyle w:val="Pladsholdertekst"/>
              <w:color w:val="984806"/>
              <w:sz w:val="20"/>
            </w:rPr>
            <w:t>Select</w:t>
          </w:r>
          <w:r w:rsidRPr="00F64B49">
            <w:rPr>
              <w:rStyle w:val="Pladsholdertekst"/>
              <w:color w:val="984806"/>
              <w:sz w:val="20"/>
            </w:rPr>
            <w:t xml:space="preserve"> the business unit that owns the project her</w:t>
          </w:r>
          <w:r>
            <w:rPr>
              <w:rStyle w:val="Pladsholdertekst"/>
              <w:color w:val="984806"/>
              <w:sz w:val="20"/>
            </w:rPr>
            <w:t>e.</w:t>
          </w:r>
        </w:p>
      </w:docPartBody>
    </w:docPart>
    <w:docPart>
      <w:docPartPr>
        <w:name w:val="858E3F12DD444156993041FBF7CCBD2A"/>
        <w:category>
          <w:name w:val="General"/>
          <w:gallery w:val="placeholder"/>
        </w:category>
        <w:types>
          <w:type w:val="bbPlcHdr"/>
        </w:types>
        <w:behaviors>
          <w:behavior w:val="content"/>
        </w:behaviors>
        <w:guid w:val="{8A905C03-D7E6-47DA-B3E7-AF4868592EA3}"/>
      </w:docPartPr>
      <w:docPartBody>
        <w:p w:rsidR="00532B82" w:rsidRDefault="00532B82" w:rsidP="00532B82">
          <w:pPr>
            <w:pStyle w:val="858E3F12DD444156993041FBF7CCBD2A"/>
          </w:pPr>
          <w:r w:rsidRPr="00262E23">
            <w:rPr>
              <w:rStyle w:val="Pladsholdertekst"/>
              <w:color w:val="984806"/>
              <w:sz w:val="20"/>
            </w:rPr>
            <w:t>Select the DG TAXUD B Unit here.</w:t>
          </w:r>
        </w:p>
      </w:docPartBody>
    </w:docPart>
    <w:docPart>
      <w:docPartPr>
        <w:name w:val="E2ED5219CA204AAA9788AFA77ECC2A7A"/>
        <w:category>
          <w:name w:val="General"/>
          <w:gallery w:val="placeholder"/>
        </w:category>
        <w:types>
          <w:type w:val="bbPlcHdr"/>
        </w:types>
        <w:behaviors>
          <w:behavior w:val="content"/>
        </w:behaviors>
        <w:guid w:val="{D99D8662-15FF-4057-80A1-78F1C81E6B89}"/>
      </w:docPartPr>
      <w:docPartBody>
        <w:p w:rsidR="00532B82" w:rsidRDefault="00532B82" w:rsidP="00532B82">
          <w:pPr>
            <w:pStyle w:val="E2ED5219CA204AAA9788AFA77ECC2A7A"/>
          </w:pPr>
          <w:r w:rsidRPr="00262E23">
            <w:rPr>
              <w:rStyle w:val="Pladsholdertekst"/>
              <w:color w:val="984806"/>
              <w:sz w:val="20"/>
            </w:rPr>
            <w:t>Select the DG TAXUD B Unit here.</w:t>
          </w:r>
        </w:p>
      </w:docPartBody>
    </w:docPart>
    <w:docPart>
      <w:docPartPr>
        <w:name w:val="83A0819406CC4A97A7DD07140122FA2A"/>
        <w:category>
          <w:name w:val="General"/>
          <w:gallery w:val="placeholder"/>
        </w:category>
        <w:types>
          <w:type w:val="bbPlcHdr"/>
        </w:types>
        <w:behaviors>
          <w:behavior w:val="content"/>
        </w:behaviors>
        <w:guid w:val="{AF42F540-02A5-419B-AB84-8C04FBF56864}"/>
      </w:docPartPr>
      <w:docPartBody>
        <w:p w:rsidR="00532B82" w:rsidRDefault="00532B82" w:rsidP="00532B82">
          <w:pPr>
            <w:pStyle w:val="83A0819406CC4A97A7DD07140122FA2A"/>
          </w:pPr>
          <w:r w:rsidRPr="00F64B49">
            <w:rPr>
              <w:rStyle w:val="Pladsholdertekst"/>
              <w:color w:val="984806"/>
              <w:sz w:val="20"/>
            </w:rPr>
            <w:t>Select the confidentiality classification level here.</w:t>
          </w:r>
        </w:p>
      </w:docPartBody>
    </w:docPart>
    <w:docPart>
      <w:docPartPr>
        <w:name w:val="30F714BD55974E779334CC22C8ACBD84"/>
        <w:category>
          <w:name w:val="General"/>
          <w:gallery w:val="placeholder"/>
        </w:category>
        <w:types>
          <w:type w:val="bbPlcHdr"/>
        </w:types>
        <w:behaviors>
          <w:behavior w:val="content"/>
        </w:behaviors>
        <w:guid w:val="{C9C66510-7350-4C79-B99B-A2CC5C670464}"/>
      </w:docPartPr>
      <w:docPartBody>
        <w:p w:rsidR="00C84F75" w:rsidRDefault="00532B82" w:rsidP="00532B82">
          <w:pPr>
            <w:pStyle w:val="30F714BD55974E779334CC22C8ACBD84"/>
          </w:pPr>
          <w:r w:rsidRPr="00D049F7">
            <w:rPr>
              <w:rStyle w:val="Pladsholdertekst"/>
              <w:color w:val="auto"/>
              <w:szCs w:val="16"/>
            </w:rPr>
            <w:t>Select the confidentiality classification level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47 CondensedLigh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82"/>
    <w:rsid w:val="00037CC0"/>
    <w:rsid w:val="000F0D7E"/>
    <w:rsid w:val="003514B3"/>
    <w:rsid w:val="0035400E"/>
    <w:rsid w:val="003911F4"/>
    <w:rsid w:val="0041482B"/>
    <w:rsid w:val="00532B82"/>
    <w:rsid w:val="005514C7"/>
    <w:rsid w:val="0067275E"/>
    <w:rsid w:val="00705681"/>
    <w:rsid w:val="00803DDE"/>
    <w:rsid w:val="00820F3D"/>
    <w:rsid w:val="009249B9"/>
    <w:rsid w:val="00956581"/>
    <w:rsid w:val="009D286E"/>
    <w:rsid w:val="00B07739"/>
    <w:rsid w:val="00B37A68"/>
    <w:rsid w:val="00B478DD"/>
    <w:rsid w:val="00BD1CD3"/>
    <w:rsid w:val="00C84F75"/>
    <w:rsid w:val="00F5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32B82"/>
    <w:rPr>
      <w:color w:val="2C8F6C"/>
    </w:rPr>
  </w:style>
  <w:style w:type="paragraph" w:customStyle="1" w:styleId="3126C8DEC2054B21908255E943B74686">
    <w:name w:val="3126C8DEC2054B21908255E943B74686"/>
    <w:rsid w:val="00532B82"/>
  </w:style>
  <w:style w:type="paragraph" w:customStyle="1" w:styleId="84460C2F3D2E4F7EBF7BD9C89E3ADBA0">
    <w:name w:val="84460C2F3D2E4F7EBF7BD9C89E3ADBA0"/>
    <w:rsid w:val="00532B82"/>
  </w:style>
  <w:style w:type="paragraph" w:customStyle="1" w:styleId="70C1C78FD70049958FB583D32E14EAF3">
    <w:name w:val="70C1C78FD70049958FB583D32E14EAF3"/>
    <w:rsid w:val="00532B82"/>
  </w:style>
  <w:style w:type="paragraph" w:customStyle="1" w:styleId="A1F344E15C004E3CB4AC5B5BEACE504B">
    <w:name w:val="A1F344E15C004E3CB4AC5B5BEACE504B"/>
    <w:rsid w:val="00532B82"/>
  </w:style>
  <w:style w:type="paragraph" w:customStyle="1" w:styleId="C72275E100FE49339FA79C3244A2DC23">
    <w:name w:val="C72275E100FE49339FA79C3244A2DC23"/>
    <w:rsid w:val="00532B82"/>
  </w:style>
  <w:style w:type="paragraph" w:customStyle="1" w:styleId="089310F2CB9D4CB6A83EC06DB3AEF252">
    <w:name w:val="089310F2CB9D4CB6A83EC06DB3AEF252"/>
    <w:rsid w:val="00532B82"/>
  </w:style>
  <w:style w:type="paragraph" w:customStyle="1" w:styleId="0C036F8BF37A4FADB51186A8DE718C61">
    <w:name w:val="0C036F8BF37A4FADB51186A8DE718C61"/>
    <w:rsid w:val="00532B82"/>
  </w:style>
  <w:style w:type="paragraph" w:customStyle="1" w:styleId="7E4B88D491BD4B8F84B7D627ED806A20">
    <w:name w:val="7E4B88D491BD4B8F84B7D627ED806A20"/>
    <w:rsid w:val="00532B82"/>
  </w:style>
  <w:style w:type="paragraph" w:customStyle="1" w:styleId="858E3F12DD444156993041FBF7CCBD2A">
    <w:name w:val="858E3F12DD444156993041FBF7CCBD2A"/>
    <w:rsid w:val="00532B82"/>
  </w:style>
  <w:style w:type="paragraph" w:customStyle="1" w:styleId="E2ED5219CA204AAA9788AFA77ECC2A7A">
    <w:name w:val="E2ED5219CA204AAA9788AFA77ECC2A7A"/>
    <w:rsid w:val="00532B82"/>
  </w:style>
  <w:style w:type="paragraph" w:customStyle="1" w:styleId="83A0819406CC4A97A7DD07140122FA2A">
    <w:name w:val="83A0819406CC4A97A7DD07140122FA2A"/>
    <w:rsid w:val="00532B82"/>
  </w:style>
  <w:style w:type="paragraph" w:customStyle="1" w:styleId="30F714BD55974E779334CC22C8ACBD84">
    <w:name w:val="30F714BD55974E779334CC22C8ACBD84"/>
    <w:rsid w:val="00532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5A497295C51642AB6958DA19661FC8" ma:contentTypeVersion="10" ma:contentTypeDescription="Opret et nyt dokument." ma:contentTypeScope="" ma:versionID="053a596b200476a8ee6b64614897aaea">
  <xsd:schema xmlns:xsd="http://www.w3.org/2001/XMLSchema" xmlns:xs="http://www.w3.org/2001/XMLSchema" xmlns:p="http://schemas.microsoft.com/office/2006/metadata/properties" xmlns:ns2="98fe003b-5b0f-445f-8185-8a2de2f03bb9" targetNamespace="http://schemas.microsoft.com/office/2006/metadata/properties" ma:root="true" ma:fieldsID="3077b37291c266e46ae7633f072840a4" ns2:_="">
    <xsd:import namespace="98fe003b-5b0f-445f-8185-8a2de2f03b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e003b-5b0f-445f-8185-8a2de2f03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CB34C-8BC3-4809-B3CC-8799EA2178CD}">
  <ds:schemaRefs>
    <ds:schemaRef ds:uri="http://schemas.openxmlformats.org/officeDocument/2006/bibliography"/>
  </ds:schemaRefs>
</ds:datastoreItem>
</file>

<file path=customXml/itemProps2.xml><?xml version="1.0" encoding="utf-8"?>
<ds:datastoreItem xmlns:ds="http://schemas.openxmlformats.org/officeDocument/2006/customXml" ds:itemID="{2299F6BD-84B0-4878-9E6F-17BD6E03211A}">
  <ds:schemaRefs>
    <ds:schemaRef ds:uri="http://schemas.microsoft.com/sharepoint/v3/contenttype/forms"/>
  </ds:schemaRefs>
</ds:datastoreItem>
</file>

<file path=customXml/itemProps3.xml><?xml version="1.0" encoding="utf-8"?>
<ds:datastoreItem xmlns:ds="http://schemas.openxmlformats.org/officeDocument/2006/customXml" ds:itemID="{EF6760AC-7EE8-41C9-92E0-D8B3E71A1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e003b-5b0f-445f-8185-8a2de2f03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9118C-165A-4B65-BB65-FB5E0F33A47F}">
  <ds:schemaRefs>
    <ds:schemaRef ds:uri="http://purl.org/dc/terms/"/>
    <ds:schemaRef ds:uri="98fe003b-5b0f-445f-8185-8a2de2f03bb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7f79d73b-6a7a-4260-851c-2db4f77b37d6}" enabled="1" method="Standard" siteId="{2e93f0ed-ff36-46d4-9ce6-e0d902050cf5}"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3928</Words>
  <Characters>23963</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DDNEA for EMCS Phase 4 </vt:lpstr>
    </vt:vector>
  </TitlesOfParts>
  <Company>Netcompany-Intrasoft</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DDNEA for EMCS Phase 4</dc:title>
  <dc:subject>APPENDIX B: CODELISTS</dc:subject>
  <dc:creator>SOFT-DEV Specifications</dc:creator>
  <cp:keywords/>
  <cp:lastModifiedBy>Michael Grøn Jørgensen</cp:lastModifiedBy>
  <cp:revision>2</cp:revision>
  <cp:lastPrinted>2014-09-09T17:45:00Z</cp:lastPrinted>
  <dcterms:created xsi:type="dcterms:W3CDTF">2024-01-16T09:42:00Z</dcterms:created>
  <dcterms:modified xsi:type="dcterms:W3CDTF">2024-01-16T09:42:00Z</dcterms:modified>
  <cp:contentStatus>Sensitive non-classified (SNC)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DG TAXUD</vt:lpwstr>
  </property>
  <property fmtid="{D5CDD505-2E9C-101B-9397-08002B2CF9AE}" pid="3" name="Reference">
    <vt:lpwstr>DLV-275-6.8-100-7-20</vt:lpwstr>
  </property>
  <property fmtid="{D5CDD505-2E9C-101B-9397-08002B2CF9AE}" pid="4" name="Version">
    <vt:lpwstr>3.11</vt:lpwstr>
  </property>
  <property fmtid="{D5CDD505-2E9C-101B-9397-08002B2CF9AE}" pid="5" name="Phase">
    <vt:lpwstr>4</vt:lpwstr>
  </property>
  <property fmtid="{D5CDD505-2E9C-101B-9397-08002B2CF9AE}" pid="6" name="IssueDate">
    <vt:lpwstr>17/02/2023</vt:lpwstr>
  </property>
  <property fmtid="{D5CDD505-2E9C-101B-9397-08002B2CF9AE}" pid="7" name="Contract">
    <vt:lpwstr>Framework Contract TAXUD/2021/CC/162</vt:lpwstr>
  </property>
  <property fmtid="{D5CDD505-2E9C-101B-9397-08002B2CF9AE}" pid="8" name="SpecificContract">
    <vt:lpwstr>Specific Contract Nr 08</vt:lpwstr>
  </property>
  <property fmtid="{D5CDD505-2E9C-101B-9397-08002B2CF9AE}" pid="9" name="ContentTypeId">
    <vt:lpwstr>0x010100C55A497295C51642AB6958DA19661FC8</vt:lpwstr>
  </property>
  <property fmtid="{D5CDD505-2E9C-101B-9397-08002B2CF9AE}" pid="10" name="MediaServiceImageTags">
    <vt:lpwstr/>
  </property>
  <property fmtid="{D5CDD505-2E9C-101B-9397-08002B2CF9AE}" pid="11" name="GrammarlyDocumentId">
    <vt:lpwstr>a3c096c40669ed1bcdd8334798be4b201c8c0a02b82adfc43f25bfa15de30a8d</vt:lpwstr>
  </property>
</Properties>
</file>